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07" w:rsidRPr="00C07307" w:rsidRDefault="00C07307" w:rsidP="00C0730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307">
        <w:rPr>
          <w:rFonts w:ascii="Times New Roman" w:hAnsi="Times New Roman" w:cs="Times New Roman"/>
          <w:b/>
          <w:sz w:val="32"/>
          <w:szCs w:val="32"/>
        </w:rPr>
        <w:t>Советы тифлопедагога по адаптация детей с нарушением зрения к детскому саду</w:t>
      </w:r>
    </w:p>
    <w:p w:rsidR="00C07307" w:rsidRPr="004E23C5" w:rsidRDefault="00C07307" w:rsidP="00813A8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E23C5">
        <w:rPr>
          <w:rStyle w:val="wpsdc-drop-cap"/>
          <w:rFonts w:ascii="Times New Roman" w:hAnsi="Times New Roman" w:cs="Times New Roman"/>
          <w:sz w:val="28"/>
          <w:szCs w:val="28"/>
        </w:rPr>
        <w:t>С</w:t>
      </w:r>
      <w:r w:rsidRPr="004E23C5">
        <w:rPr>
          <w:rFonts w:ascii="Times New Roman" w:hAnsi="Times New Roman" w:cs="Times New Roman"/>
          <w:sz w:val="28"/>
          <w:szCs w:val="28"/>
        </w:rPr>
        <w:t> самого рождения ребёнка все его движения и действия осуществляются при участии и под контролем зрения.</w:t>
      </w:r>
    </w:p>
    <w:p w:rsidR="00C07307" w:rsidRDefault="00C07307" w:rsidP="00813A8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E23C5">
        <w:rPr>
          <w:rFonts w:ascii="Times New Roman" w:hAnsi="Times New Roman" w:cs="Times New Roman"/>
          <w:sz w:val="28"/>
          <w:szCs w:val="28"/>
        </w:rPr>
        <w:t xml:space="preserve">Поступление в детский сад — первая ступень в формировании у ребёнка самостоятельных отношений ребёнка вне дома. </w:t>
      </w:r>
      <w:hyperlink r:id="rId5" w:history="1">
        <w:r w:rsidRPr="004E23C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Ребёнок с нарушением зрения</w:t>
        </w:r>
      </w:hyperlink>
      <w:r w:rsidRPr="004E23C5">
        <w:rPr>
          <w:rFonts w:ascii="Times New Roman" w:hAnsi="Times New Roman" w:cs="Times New Roman"/>
          <w:sz w:val="28"/>
          <w:szCs w:val="28"/>
        </w:rPr>
        <w:t xml:space="preserve"> находится в более тяжёлых условиях, чем другие дети, поскольку </w:t>
      </w:r>
      <w:r w:rsidR="004E23C5" w:rsidRPr="004E23C5">
        <w:rPr>
          <w:rFonts w:ascii="Times New Roman" w:hAnsi="Times New Roman" w:cs="Times New Roman"/>
          <w:sz w:val="28"/>
          <w:szCs w:val="28"/>
        </w:rPr>
        <w:t xml:space="preserve">снижена скорость и точность зрительного восприятия, </w:t>
      </w:r>
      <w:r w:rsidRPr="004E23C5">
        <w:rPr>
          <w:rFonts w:ascii="Times New Roman" w:hAnsi="Times New Roman" w:cs="Times New Roman"/>
          <w:sz w:val="28"/>
          <w:szCs w:val="28"/>
        </w:rPr>
        <w:t xml:space="preserve">восприятие окружающего мира </w:t>
      </w:r>
      <w:r w:rsidR="004E23C5" w:rsidRPr="004E23C5">
        <w:rPr>
          <w:rFonts w:ascii="Times New Roman" w:hAnsi="Times New Roman" w:cs="Times New Roman"/>
          <w:sz w:val="28"/>
          <w:szCs w:val="28"/>
        </w:rPr>
        <w:t>происходит фрагментами, искажённо, неточно. Это отрицательно влияет на развитие психических процессов,</w:t>
      </w:r>
      <w:r w:rsidR="004E23C5">
        <w:t xml:space="preserve"> </w:t>
      </w:r>
      <w:r w:rsidR="004E23C5" w:rsidRPr="004E23C5">
        <w:rPr>
          <w:rFonts w:ascii="Times New Roman" w:hAnsi="Times New Roman" w:cs="Times New Roman"/>
          <w:sz w:val="28"/>
          <w:szCs w:val="28"/>
        </w:rPr>
        <w:t xml:space="preserve">что </w:t>
      </w:r>
      <w:r w:rsidRPr="004E23C5">
        <w:rPr>
          <w:rFonts w:ascii="Times New Roman" w:hAnsi="Times New Roman" w:cs="Times New Roman"/>
          <w:sz w:val="28"/>
          <w:szCs w:val="28"/>
        </w:rPr>
        <w:t>осложняет в известной степени процесс обучения, а также сам процесс адаптации.</w:t>
      </w:r>
    </w:p>
    <w:p w:rsidR="00C07307" w:rsidRDefault="00C07307" w:rsidP="00C073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307">
        <w:rPr>
          <w:rFonts w:ascii="Times New Roman" w:hAnsi="Times New Roman" w:cs="Times New Roman"/>
          <w:sz w:val="28"/>
          <w:szCs w:val="28"/>
        </w:rPr>
        <w:t xml:space="preserve">Поступление в детский сад нередко бывает сопряжено с тяжелыми переживаниями, сопровождающимися снижением активности и даже заболеваниями – все это вызывает у родителей сомнение в целесообразности устройства в детское учреждение с первых лет его жизни, поэтому адаптация детей к условиям ДОУ имеет актуальное значение. И от того, как пройдёт этот процесс, зависит психическое и физическое развитие ребёнка. </w:t>
      </w:r>
      <w:r w:rsidR="00813A87" w:rsidRPr="00813A87">
        <w:rPr>
          <w:rFonts w:ascii="Times New Roman" w:hAnsi="Times New Roman" w:cs="Times New Roman"/>
          <w:sz w:val="28"/>
          <w:szCs w:val="28"/>
        </w:rPr>
        <w:t>При совместной работе специалистов ДОУ, воспитателей и родителей происходит плавный переход ребёнка к новым условиям жизни в детском саду. Усилия взрослых обеспечат малышу защиту, эмоциональный комфорт, интересную и содержательную жизнь в детском саду и дома.</w:t>
      </w:r>
    </w:p>
    <w:p w:rsidR="00C07307" w:rsidRDefault="00C07307" w:rsidP="0081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182" w:rsidRPr="00813A87" w:rsidRDefault="00387182" w:rsidP="0081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3A87" w:rsidRPr="00813A87" w:rsidRDefault="00813A87" w:rsidP="00813A87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3A87">
        <w:rPr>
          <w:rFonts w:ascii="Times New Roman" w:eastAsia="Calibri" w:hAnsi="Times New Roman" w:cs="Times New Roman"/>
          <w:b/>
          <w:sz w:val="28"/>
          <w:szCs w:val="28"/>
        </w:rPr>
        <w:t>Рекомендации родителям по подготовке ребёнка</w:t>
      </w:r>
      <w:r w:rsidR="00DC7DF9">
        <w:rPr>
          <w:rFonts w:ascii="Times New Roman" w:eastAsia="Calibri" w:hAnsi="Times New Roman" w:cs="Times New Roman"/>
          <w:b/>
          <w:sz w:val="28"/>
          <w:szCs w:val="28"/>
        </w:rPr>
        <w:t xml:space="preserve"> с нарушением зрения </w:t>
      </w:r>
      <w:r w:rsidRPr="00813A87">
        <w:rPr>
          <w:rFonts w:ascii="Times New Roman" w:eastAsia="Calibri" w:hAnsi="Times New Roman" w:cs="Times New Roman"/>
          <w:b/>
          <w:sz w:val="28"/>
          <w:szCs w:val="28"/>
        </w:rPr>
        <w:t xml:space="preserve"> к детскому саду.</w:t>
      </w:r>
    </w:p>
    <w:p w:rsidR="00813A87" w:rsidRPr="00813A87" w:rsidRDefault="00813A87" w:rsidP="00813A87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813A87" w:rsidRPr="00813A87" w:rsidRDefault="00813A87" w:rsidP="00387182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813A87">
        <w:rPr>
          <w:rFonts w:ascii="Times New Roman" w:eastAsia="Calibri" w:hAnsi="Times New Roman" w:cs="Times New Roman"/>
          <w:sz w:val="28"/>
          <w:szCs w:val="28"/>
        </w:rPr>
        <w:t xml:space="preserve">Каждый день </w:t>
      </w:r>
      <w:r w:rsidR="00DC7DF9">
        <w:rPr>
          <w:rFonts w:ascii="Times New Roman" w:hAnsi="Times New Roman" w:cs="Times New Roman"/>
          <w:sz w:val="28"/>
          <w:szCs w:val="28"/>
        </w:rPr>
        <w:t>проводите</w:t>
      </w:r>
      <w:r w:rsidRPr="00813A87">
        <w:rPr>
          <w:rFonts w:ascii="Times New Roman" w:eastAsia="Calibri" w:hAnsi="Times New Roman" w:cs="Times New Roman"/>
          <w:sz w:val="28"/>
          <w:szCs w:val="28"/>
        </w:rPr>
        <w:t xml:space="preserve"> беседы с ребёнком о том, что такое детский сад, зачем он нужен и почему мама хочет его туда повести (там интересно, там другие дети гуляют и играют, маме надо заняться делами семьи).</w:t>
      </w:r>
    </w:p>
    <w:p w:rsidR="00813A87" w:rsidRPr="00813A87" w:rsidRDefault="00813A87" w:rsidP="00387182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813A87">
        <w:rPr>
          <w:rFonts w:ascii="Times New Roman" w:eastAsia="Calibri" w:hAnsi="Times New Roman" w:cs="Times New Roman"/>
          <w:sz w:val="28"/>
          <w:szCs w:val="28"/>
        </w:rPr>
        <w:t>Заранее спланируйте прогулки на территорию детского сада. Обращайте внимание малыша на красоту территории детского сада. Акцентируйте внимание ребёнка на том, что скоро он сможет здесь гулять и играть вместе со всеми детьми и воспитателем.</w:t>
      </w:r>
    </w:p>
    <w:p w:rsidR="00813A87" w:rsidRPr="00813A87" w:rsidRDefault="00813A87" w:rsidP="00387182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813A87">
        <w:rPr>
          <w:rFonts w:ascii="Times New Roman" w:eastAsia="Calibri" w:hAnsi="Times New Roman" w:cs="Times New Roman"/>
          <w:sz w:val="28"/>
          <w:szCs w:val="28"/>
        </w:rPr>
        <w:t>С гордостью рассказывайте своим знакомым в присутствии малыша, что он уже подрос и готовится ходить в детский сад</w:t>
      </w:r>
      <w:r w:rsidR="00A61151">
        <w:rPr>
          <w:rFonts w:ascii="Times New Roman" w:eastAsia="Calibri" w:hAnsi="Times New Roman" w:cs="Times New Roman"/>
          <w:sz w:val="28"/>
          <w:szCs w:val="28"/>
        </w:rPr>
        <w:t>, где ему будут лечить глазки</w:t>
      </w:r>
      <w:r w:rsidRPr="00813A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1151" w:rsidRPr="00A61151" w:rsidRDefault="00A61151" w:rsidP="00387182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DC7DF9">
        <w:rPr>
          <w:rFonts w:ascii="Times New Roman" w:hAnsi="Times New Roman" w:cs="Times New Roman"/>
          <w:sz w:val="28"/>
          <w:szCs w:val="28"/>
        </w:rPr>
        <w:t xml:space="preserve">Проведите беседы о </w:t>
      </w:r>
      <w:r>
        <w:rPr>
          <w:rFonts w:ascii="Times New Roman" w:hAnsi="Times New Roman" w:cs="Times New Roman"/>
          <w:sz w:val="28"/>
          <w:szCs w:val="28"/>
        </w:rPr>
        <w:t>глазах, важности их лечения</w:t>
      </w:r>
      <w:r w:rsidRPr="00DC7DF9">
        <w:rPr>
          <w:rFonts w:ascii="Times New Roman" w:hAnsi="Times New Roman" w:cs="Times New Roman"/>
          <w:sz w:val="28"/>
          <w:szCs w:val="28"/>
        </w:rPr>
        <w:t>, о ношении очков и об уходе за ними. Мотивир</w:t>
      </w:r>
      <w:r>
        <w:rPr>
          <w:rFonts w:ascii="Times New Roman" w:hAnsi="Times New Roman" w:cs="Times New Roman"/>
          <w:sz w:val="28"/>
          <w:szCs w:val="28"/>
        </w:rPr>
        <w:t>уйте</w:t>
      </w:r>
      <w:r w:rsidRPr="00DC7DF9">
        <w:rPr>
          <w:rFonts w:ascii="Times New Roman" w:hAnsi="Times New Roman" w:cs="Times New Roman"/>
          <w:sz w:val="28"/>
          <w:szCs w:val="28"/>
        </w:rPr>
        <w:t xml:space="preserve"> его на успешное аппаратное лечение зрения и соблюдение основных офтальмогигиенических правил. </w:t>
      </w:r>
    </w:p>
    <w:p w:rsidR="00813A87" w:rsidRPr="00A61151" w:rsidRDefault="00813A87" w:rsidP="00387182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813A87">
        <w:rPr>
          <w:rFonts w:ascii="Times New Roman" w:eastAsia="Calibri" w:hAnsi="Times New Roman" w:cs="Times New Roman"/>
          <w:sz w:val="28"/>
          <w:szCs w:val="28"/>
        </w:rPr>
        <w:t xml:space="preserve">Ещё до первого посещения расскажите малышу о </w:t>
      </w:r>
      <w:r w:rsidRPr="00A61151">
        <w:rPr>
          <w:rFonts w:ascii="Times New Roman" w:eastAsia="Calibri" w:hAnsi="Times New Roman" w:cs="Times New Roman"/>
          <w:sz w:val="28"/>
          <w:szCs w:val="28"/>
        </w:rPr>
        <w:t>режиме дня в детском саду, что там делают дети и кто такие воспитатели. Это поможет малышу легче принять новизну в свою жизнь.</w:t>
      </w:r>
    </w:p>
    <w:p w:rsidR="00813A87" w:rsidRDefault="00813A87" w:rsidP="00387182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813A87">
        <w:rPr>
          <w:rFonts w:ascii="Times New Roman" w:eastAsia="Calibri" w:hAnsi="Times New Roman" w:cs="Times New Roman"/>
          <w:sz w:val="28"/>
          <w:szCs w:val="28"/>
        </w:rPr>
        <w:t>Расскажите ему, что в детском саду он сможет приобрести новых друзей. Научите его примерным фразам, словам, какими он сможет обращаться к новым своим друзьям. Почитайте стихи</w:t>
      </w:r>
      <w:r w:rsidR="00BA525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A5257" w:rsidRPr="00BA5257">
        <w:rPr>
          <w:rFonts w:ascii="Times New Roman" w:eastAsia="Calibri" w:hAnsi="Times New Roman" w:cs="Times New Roman"/>
          <w:color w:val="FF0000"/>
          <w:sz w:val="28"/>
          <w:szCs w:val="28"/>
        </w:rPr>
        <w:t>сказки</w:t>
      </w:r>
      <w:r w:rsidRPr="00813A87">
        <w:rPr>
          <w:rFonts w:ascii="Times New Roman" w:eastAsia="Calibri" w:hAnsi="Times New Roman" w:cs="Times New Roman"/>
          <w:sz w:val="28"/>
          <w:szCs w:val="28"/>
        </w:rPr>
        <w:t xml:space="preserve"> или детские истории о детском саде, покажите картинки.</w:t>
      </w:r>
    </w:p>
    <w:p w:rsidR="00813A87" w:rsidRPr="00813A87" w:rsidRDefault="00813A87" w:rsidP="00387182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813A87">
        <w:rPr>
          <w:rFonts w:ascii="Times New Roman" w:eastAsia="Calibri" w:hAnsi="Times New Roman" w:cs="Times New Roman"/>
          <w:sz w:val="28"/>
          <w:szCs w:val="28"/>
        </w:rPr>
        <w:lastRenderedPageBreak/>
        <w:t>Обязательно поговорите с ним о роли воспитателя. Многие дети ошибочно считают, что мама их бросила и отдала чужой тёте. Научите ребёнка, как обращаться к воспитателю, как правильно заявлять о своих потребностях.</w:t>
      </w:r>
    </w:p>
    <w:p w:rsidR="00813A87" w:rsidRPr="00813A87" w:rsidRDefault="00813A87" w:rsidP="00387182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813A87">
        <w:rPr>
          <w:rFonts w:ascii="Times New Roman" w:eastAsia="Calibri" w:hAnsi="Times New Roman" w:cs="Times New Roman"/>
          <w:sz w:val="28"/>
          <w:szCs w:val="28"/>
        </w:rPr>
        <w:t>Поиграйте с ребёнком дома в игру «детский сад». Создайте пару типичных ситуаций, которые могут возникнуть в детской группе. Подскажите несколько вариантов для малыша, которые помогут ему на них реагировать. Этим вы уже будете закладывать основы общения и вхождения малыша в новый коллектив – вначале детский, потом школьный, а затем уже и взрослый.</w:t>
      </w:r>
    </w:p>
    <w:p w:rsidR="00813A87" w:rsidRPr="00813A87" w:rsidRDefault="00813A87" w:rsidP="00387182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813A87">
        <w:rPr>
          <w:rFonts w:ascii="Times New Roman" w:eastAsia="Calibri" w:hAnsi="Times New Roman" w:cs="Times New Roman"/>
          <w:sz w:val="28"/>
          <w:szCs w:val="28"/>
        </w:rPr>
        <w:t>Поддерживайте отношения с воспитателем и другими родителями. Интересуйтесь, с кем ваш малыш дружит, приветствуйте и поощряйте дружбу. Участвуйте в жизни малыша, радуйтесь его успехам и творчеству. Это хороший фундамент прочных детско-родительских взаимоотношений.</w:t>
      </w:r>
    </w:p>
    <w:p w:rsidR="00813A87" w:rsidRPr="00813A87" w:rsidRDefault="00813A87" w:rsidP="00387182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813A87">
        <w:rPr>
          <w:rFonts w:ascii="Times New Roman" w:eastAsia="Calibri" w:hAnsi="Times New Roman" w:cs="Times New Roman"/>
          <w:sz w:val="28"/>
          <w:szCs w:val="28"/>
        </w:rPr>
        <w:t>Конфликтные ситуации, недоразумения с воспитателями решайте без агрессии и не в присутствии ребёнка. Не критикуйте детский сад, не возмущайтесь недостатками работы дошкольного учреждения при ребёнке.</w:t>
      </w:r>
    </w:p>
    <w:p w:rsidR="00813A87" w:rsidRPr="00813A87" w:rsidRDefault="00813A87" w:rsidP="00387182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813A87">
        <w:rPr>
          <w:rFonts w:ascii="Times New Roman" w:eastAsia="Calibri" w:hAnsi="Times New Roman" w:cs="Times New Roman"/>
          <w:sz w:val="28"/>
          <w:szCs w:val="28"/>
        </w:rPr>
        <w:t>Помните, что с началом посещения детского сада ребёнок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ребёнку дома.</w:t>
      </w:r>
      <w:r w:rsidRPr="00813A87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555D1C" w:rsidRPr="00555D1C" w:rsidRDefault="00555D1C" w:rsidP="00387182">
      <w:pPr>
        <w:pStyle w:val="a3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813A87" w:rsidRPr="00813A87" w:rsidRDefault="00813A87" w:rsidP="00813A87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DC7DF9" w:rsidRDefault="00DC7DF9" w:rsidP="00DC7D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DF9">
        <w:rPr>
          <w:rFonts w:ascii="Times New Roman" w:hAnsi="Times New Roman" w:cs="Times New Roman"/>
          <w:b/>
          <w:sz w:val="28"/>
          <w:szCs w:val="28"/>
        </w:rPr>
        <w:t>Как надо вести себя родителям с ребенком, когда он впер</w:t>
      </w:r>
      <w:r>
        <w:rPr>
          <w:rFonts w:ascii="Times New Roman" w:hAnsi="Times New Roman" w:cs="Times New Roman"/>
          <w:b/>
          <w:sz w:val="28"/>
          <w:szCs w:val="28"/>
        </w:rPr>
        <w:t>вые начал посещать специализированный детский сад</w:t>
      </w:r>
    </w:p>
    <w:p w:rsidR="00387182" w:rsidRPr="00DC7DF9" w:rsidRDefault="00387182" w:rsidP="00DC7D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A58" w:rsidRPr="00DB5A58" w:rsidRDefault="00DB5A58" w:rsidP="00A61151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5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в группу привод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DB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 числе первых, спокойно и доверительно разговарива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DB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воспитателем. Ребенок, видя контакт между родителями и воспитателями, легче останется в садике.</w:t>
      </w:r>
      <w:r w:rsidRPr="00CA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Расставаясь с малышом, говорить, когда за ним вернетесь.</w:t>
      </w:r>
    </w:p>
    <w:p w:rsidR="00DC7DF9" w:rsidRDefault="00DB5A58" w:rsidP="00A611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дни п</w:t>
      </w:r>
      <w:r w:rsidR="00A61151">
        <w:rPr>
          <w:rFonts w:ascii="Times New Roman" w:hAnsi="Times New Roman" w:cs="Times New Roman"/>
          <w:sz w:val="28"/>
          <w:szCs w:val="28"/>
        </w:rPr>
        <w:t>ор</w:t>
      </w:r>
      <w:r w:rsidR="00DC7DF9" w:rsidRPr="00DC7DF9">
        <w:rPr>
          <w:rFonts w:ascii="Times New Roman" w:hAnsi="Times New Roman" w:cs="Times New Roman"/>
          <w:sz w:val="28"/>
          <w:szCs w:val="28"/>
        </w:rPr>
        <w:t xml:space="preserve">аньше забирать </w:t>
      </w:r>
      <w:r w:rsidR="00A61151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DC7DF9" w:rsidRPr="00DC7DF9">
        <w:rPr>
          <w:rFonts w:ascii="Times New Roman" w:hAnsi="Times New Roman" w:cs="Times New Roman"/>
          <w:sz w:val="28"/>
          <w:szCs w:val="28"/>
        </w:rPr>
        <w:t>домой. Это необходимо для того, чтобы ребенок привыкал постепенно к новому окружению. Ребенок с нарушением зрен</w:t>
      </w:r>
      <w:r w:rsidR="00A61151">
        <w:rPr>
          <w:rFonts w:ascii="Times New Roman" w:hAnsi="Times New Roman" w:cs="Times New Roman"/>
          <w:sz w:val="28"/>
          <w:szCs w:val="28"/>
        </w:rPr>
        <w:t>ия очень быстро утомляется, а в</w:t>
      </w:r>
      <w:r w:rsidR="00DC7DF9" w:rsidRPr="00DC7DF9">
        <w:rPr>
          <w:rFonts w:ascii="Times New Roman" w:hAnsi="Times New Roman" w:cs="Times New Roman"/>
          <w:sz w:val="28"/>
          <w:szCs w:val="28"/>
        </w:rPr>
        <w:t>первые  дни на него обрушивается много впечатлений. Поэтому поступление новой информации должно быть постепенным.</w:t>
      </w:r>
    </w:p>
    <w:p w:rsidR="00DB5A58" w:rsidRPr="00DC7DF9" w:rsidRDefault="00DB5A58" w:rsidP="00A611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</w:t>
      </w:r>
      <w:r w:rsidR="0002078F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интерес к </w:t>
      </w:r>
      <w:r w:rsidR="0002078F">
        <w:rPr>
          <w:rFonts w:ascii="Times New Roman" w:hAnsi="Times New Roman" w:cs="Times New Roman"/>
          <w:sz w:val="28"/>
          <w:szCs w:val="28"/>
        </w:rPr>
        <w:t>жизни ребенка в детском саду, спрашивая его о том, что делал в течение дня.</w:t>
      </w:r>
      <w:r w:rsidR="0002078F" w:rsidRPr="00020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78F" w:rsidRPr="0002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есть какие-то продукты творческой деятельности ребенка (рисунки, поделки) и их </w:t>
      </w:r>
      <w:r w:rsidR="0002078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рассмотреть вместе с малышом</w:t>
      </w:r>
      <w:r w:rsidR="0002078F" w:rsidRPr="0002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похвалить его даже малейшие успехи. </w:t>
      </w:r>
    </w:p>
    <w:p w:rsidR="00CC3FD4" w:rsidRDefault="00CC3FD4" w:rsidP="00CC3FD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C7DF9">
        <w:rPr>
          <w:rFonts w:ascii="Times New Roman" w:hAnsi="Times New Roman" w:cs="Times New Roman"/>
          <w:sz w:val="28"/>
          <w:szCs w:val="28"/>
        </w:rPr>
        <w:t>Как можно раньше сообщить врачу, воспитателям о личностных особенностях малыша. Это необходимо для того, чтобы правильно организовать адаптацию ребенка. При организации различных режимных моментов, лечении воспитатели, врач будут учитывать личностные особенности ребенка и в связи с этим, будут строить общение с ним, а это, в свою очередь, облегчит адаптацию ребенка.</w:t>
      </w:r>
    </w:p>
    <w:p w:rsidR="00CC3FD4" w:rsidRDefault="00CC3FD4" w:rsidP="00CC3FD4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555D1C">
        <w:rPr>
          <w:rFonts w:ascii="Times New Roman" w:hAnsi="Times New Roman" w:cs="Times New Roman"/>
          <w:sz w:val="28"/>
          <w:szCs w:val="28"/>
        </w:rPr>
        <w:t xml:space="preserve">При необходимости ношения очков, </w:t>
      </w:r>
      <w:r>
        <w:rPr>
          <w:rFonts w:ascii="Times New Roman" w:hAnsi="Times New Roman" w:cs="Times New Roman"/>
          <w:sz w:val="28"/>
          <w:szCs w:val="28"/>
        </w:rPr>
        <w:t>заклеек</w:t>
      </w:r>
      <w:r w:rsidRPr="00555D1C">
        <w:rPr>
          <w:rFonts w:ascii="Times New Roman" w:hAnsi="Times New Roman" w:cs="Times New Roman"/>
          <w:sz w:val="28"/>
          <w:szCs w:val="28"/>
        </w:rPr>
        <w:t xml:space="preserve"> строго след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555D1C">
        <w:rPr>
          <w:rFonts w:ascii="Times New Roman" w:hAnsi="Times New Roman" w:cs="Times New Roman"/>
          <w:sz w:val="28"/>
          <w:szCs w:val="28"/>
        </w:rPr>
        <w:t xml:space="preserve"> требованиям окулиста и выполня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55D1C">
        <w:rPr>
          <w:rFonts w:ascii="Times New Roman" w:hAnsi="Times New Roman" w:cs="Times New Roman"/>
          <w:sz w:val="28"/>
          <w:szCs w:val="28"/>
        </w:rPr>
        <w:t xml:space="preserve"> его рекомендации и</w:t>
      </w:r>
      <w:r>
        <w:rPr>
          <w:rFonts w:ascii="Times New Roman" w:hAnsi="Times New Roman" w:cs="Times New Roman"/>
          <w:sz w:val="28"/>
          <w:szCs w:val="28"/>
        </w:rPr>
        <w:t xml:space="preserve"> в домашних условиях (послабления в ношении очков тормозят процесс лечебных процедур).</w:t>
      </w:r>
    </w:p>
    <w:p w:rsidR="00CC3FD4" w:rsidRPr="00DC7DF9" w:rsidRDefault="00CC3FD4" w:rsidP="00CC3FD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C7DF9">
        <w:rPr>
          <w:rFonts w:ascii="Times New Roman" w:hAnsi="Times New Roman" w:cs="Times New Roman"/>
          <w:sz w:val="28"/>
          <w:szCs w:val="28"/>
        </w:rPr>
        <w:lastRenderedPageBreak/>
        <w:t>Одевать его так, как необходимо в соответствие с температурой в группе. Его иммунная система в период адаптации ослабевает, поэтому любая инфекция может привести к заболеванию. Это, конечно же, прервет процесс адаптации, и после выздоровления ребенку снова придется проходить все заново.</w:t>
      </w:r>
    </w:p>
    <w:p w:rsidR="00CC3FD4" w:rsidRPr="00387182" w:rsidRDefault="00CC3FD4" w:rsidP="00CC3FD4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38718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делайте большого перерыва в посещении детского сада</w:t>
      </w:r>
      <w:r w:rsidRPr="00387182">
        <w:rPr>
          <w:rFonts w:ascii="Times New Roman" w:hAnsi="Times New Roman" w:cs="Times New Roman"/>
          <w:sz w:val="28"/>
          <w:szCs w:val="28"/>
        </w:rPr>
        <w:t xml:space="preserve"> без уважительной причины. Частые попуск</w:t>
      </w:r>
      <w:r>
        <w:rPr>
          <w:rFonts w:ascii="Times New Roman" w:hAnsi="Times New Roman" w:cs="Times New Roman"/>
          <w:sz w:val="28"/>
          <w:szCs w:val="28"/>
        </w:rPr>
        <w:t>и детьми детского сада осложняю</w:t>
      </w:r>
      <w:r w:rsidRPr="0038718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процесс лечебно – восстановительной и коррекционно – развивающей работы, а также </w:t>
      </w:r>
      <w:r w:rsidRPr="00387182">
        <w:rPr>
          <w:rFonts w:ascii="Times New Roman" w:hAnsi="Times New Roman" w:cs="Times New Roman"/>
          <w:sz w:val="28"/>
          <w:szCs w:val="28"/>
        </w:rPr>
        <w:t xml:space="preserve">понимание и принятие </w:t>
      </w:r>
      <w:r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Pr="00387182">
        <w:rPr>
          <w:rFonts w:ascii="Times New Roman" w:hAnsi="Times New Roman" w:cs="Times New Roman"/>
          <w:sz w:val="28"/>
          <w:szCs w:val="28"/>
        </w:rPr>
        <w:t>своего нового социального статуса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7182">
        <w:t xml:space="preserve"> </w:t>
      </w:r>
    </w:p>
    <w:p w:rsidR="00CC3FD4" w:rsidRDefault="00CC3FD4" w:rsidP="00CC3FD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C7DF9">
        <w:rPr>
          <w:rFonts w:ascii="Times New Roman" w:hAnsi="Times New Roman" w:cs="Times New Roman"/>
          <w:sz w:val="28"/>
          <w:szCs w:val="28"/>
        </w:rPr>
        <w:t xml:space="preserve">Создать в выходные дни дома для него режим такой же, как и в детском саду. </w:t>
      </w:r>
    </w:p>
    <w:p w:rsidR="00DC7DF9" w:rsidRPr="00DC7DF9" w:rsidRDefault="00DC7DF9" w:rsidP="00A611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C7DF9">
        <w:rPr>
          <w:rFonts w:ascii="Times New Roman" w:hAnsi="Times New Roman" w:cs="Times New Roman"/>
          <w:sz w:val="28"/>
          <w:szCs w:val="28"/>
        </w:rPr>
        <w:t>Создать спокойный, бесконфликтный климат в семье. Для слабовидящего ребенка изменение окружения всегда стрессирующий фактор. Он находится в постоянном нервном напряжении, для него все, что неизвестно – все опасно. Поэтому, когда он приходит домой необходимо создать все условия, чтобы его нервная система отдыхала, то есть щадить его ослабленную нервную систему. Ведь если еще и в семье будет напряженная обстановка это может привести к нервному срыву, а впоследствии к возникновению невроза.</w:t>
      </w:r>
    </w:p>
    <w:p w:rsidR="00DC7DF9" w:rsidRDefault="00DC7DF9" w:rsidP="00A611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C7DF9">
        <w:rPr>
          <w:rFonts w:ascii="Times New Roman" w:hAnsi="Times New Roman" w:cs="Times New Roman"/>
          <w:sz w:val="28"/>
          <w:szCs w:val="28"/>
        </w:rPr>
        <w:t>На время прекратить походы в цирк, в театр, в гости, сократить просмотр телевизионных передач. Ребенок с глазной патологией каждую новую информацию пропускает через себ</w:t>
      </w:r>
      <w:r w:rsidR="00A61151">
        <w:rPr>
          <w:rFonts w:ascii="Times New Roman" w:hAnsi="Times New Roman" w:cs="Times New Roman"/>
          <w:sz w:val="28"/>
          <w:szCs w:val="28"/>
        </w:rPr>
        <w:t>я, а в детском саду, особенно в</w:t>
      </w:r>
      <w:r w:rsidRPr="00DC7DF9">
        <w:rPr>
          <w:rFonts w:ascii="Times New Roman" w:hAnsi="Times New Roman" w:cs="Times New Roman"/>
          <w:sz w:val="28"/>
          <w:szCs w:val="28"/>
        </w:rPr>
        <w:t>первые дни, ее очень много. Вследствие этого он очень быстро утомляется. Необходимо, чтобы он привык к потоку информации. А походы в людные места (в цирк, в театр, в гости) не позволяют ребенку мобилизовать свои силы. И это наслоение может так же спровоцировать возникновение невроза.</w:t>
      </w:r>
    </w:p>
    <w:p w:rsidR="00CC3FD4" w:rsidRDefault="00CC3FD4" w:rsidP="00A611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C3FD4" w:rsidRDefault="009C2A9A" w:rsidP="00A611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C2A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5217" cy="2717800"/>
            <wp:effectExtent l="19050" t="0" r="0" b="0"/>
            <wp:docPr id="3" name="Рисунок 3" descr="http://cs543107.vk.me/v543107431/13dde/-oO6QVamK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543107.vk.me/v543107431/13dde/-oO6QVamKD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9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217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FD4" w:rsidRPr="00DC7DF9" w:rsidRDefault="00CC3FD4" w:rsidP="00BA52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257" w:rsidRDefault="00BA5257" w:rsidP="00EF6EB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1151" w:rsidRDefault="00EF6EBA" w:rsidP="00EF6EB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BA52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дефектолог (тифлопедагог)</w:t>
      </w:r>
    </w:p>
    <w:p w:rsidR="00EF6EBA" w:rsidRDefault="00EF6EBA" w:rsidP="00EF6EB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Гуляева Наталья Валентиновна</w:t>
      </w:r>
    </w:p>
    <w:p w:rsidR="00EF6EBA" w:rsidRPr="00DC7DF9" w:rsidRDefault="00EF6EBA" w:rsidP="00EF6EB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2016 год.</w:t>
      </w:r>
    </w:p>
    <w:p w:rsidR="00813A87" w:rsidRPr="00DC7DF9" w:rsidRDefault="00813A87" w:rsidP="00DC7DF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07307" w:rsidRPr="00DC7DF9" w:rsidRDefault="00C07307" w:rsidP="00DC7D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307" w:rsidRPr="00DC7DF9" w:rsidRDefault="00C07307" w:rsidP="00DC7D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307" w:rsidRPr="00813A87" w:rsidRDefault="00C07307" w:rsidP="0081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307" w:rsidRDefault="00C07307" w:rsidP="0081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EBA" w:rsidRDefault="00EF6EBA" w:rsidP="0081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EBA" w:rsidRDefault="00EF6EBA" w:rsidP="0081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EBA" w:rsidRDefault="00EF6EBA" w:rsidP="0081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EBA" w:rsidRDefault="00EF6EBA" w:rsidP="0081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EBA" w:rsidRDefault="00EF6EBA" w:rsidP="0081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EBA" w:rsidRDefault="00EF6EBA" w:rsidP="0081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EBA" w:rsidRDefault="00EF6EBA" w:rsidP="0081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EBA" w:rsidRDefault="00EF6EBA" w:rsidP="0081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EBA" w:rsidRDefault="00EF6EBA" w:rsidP="0081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EBA" w:rsidRDefault="00EF6EBA" w:rsidP="0081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EBA" w:rsidRDefault="00EF6EBA" w:rsidP="0081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EBA" w:rsidRDefault="00EF6EBA" w:rsidP="0081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EBA" w:rsidRDefault="00EF6EBA" w:rsidP="0081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EBA" w:rsidRDefault="00EF6EBA" w:rsidP="0081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EBA" w:rsidRDefault="00EF6EBA" w:rsidP="0081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EBA" w:rsidRDefault="00EF6EBA" w:rsidP="0081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EBA" w:rsidRDefault="00EF6EBA" w:rsidP="0081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EBA" w:rsidRPr="00813A87" w:rsidRDefault="00EF6EBA" w:rsidP="0081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182" w:rsidRPr="00A56238" w:rsidRDefault="00387182" w:rsidP="00387182">
      <w:pPr>
        <w:spacing w:before="100" w:beforeAutospacing="1" w:after="100" w:afterAutospacing="1"/>
        <w:jc w:val="center"/>
      </w:pPr>
      <w:r w:rsidRPr="00A56238">
        <w:rPr>
          <w:i/>
          <w:iCs/>
        </w:rPr>
        <w:t>Как построить работу узких специалистов в период адаптации детей к условиям ДОУ.</w:t>
      </w:r>
    </w:p>
    <w:p w:rsidR="00387182" w:rsidRPr="00A56238" w:rsidRDefault="00387182" w:rsidP="00387182">
      <w:pPr>
        <w:spacing w:before="100" w:beforeAutospacing="1" w:after="100" w:afterAutospacing="1"/>
      </w:pPr>
      <w:r w:rsidRPr="00A56238">
        <w:t>1. Узнать заранее личностные особенности ребенка. Это необходимо, чтобы найти индивидуальный подход к нему, и тем самым облегчить адаптационный процесс.</w:t>
      </w:r>
    </w:p>
    <w:p w:rsidR="00387182" w:rsidRPr="00A56238" w:rsidRDefault="00387182" w:rsidP="00387182">
      <w:pPr>
        <w:spacing w:before="100" w:beforeAutospacing="1" w:after="100" w:afterAutospacing="1"/>
      </w:pPr>
      <w:r w:rsidRPr="00A56238">
        <w:t xml:space="preserve">2. Познакомить с кабинетом. Желательно это знакомство проводит не только с одним ребенком, а с подгруппой. Это связано с тем, что для ребенка с нарушением зрения посещение любого незнакомого помещения служат источником напряжения, стресса. Если же он будет с другими детьми – это, несомненно, снижает уровень </w:t>
      </w:r>
      <w:proofErr w:type="spellStart"/>
      <w:r w:rsidRPr="00A56238">
        <w:t>стрессирующего</w:t>
      </w:r>
      <w:proofErr w:type="spellEnd"/>
      <w:r w:rsidRPr="00A56238">
        <w:t xml:space="preserve"> воздействия. </w:t>
      </w:r>
    </w:p>
    <w:p w:rsidR="00387182" w:rsidRPr="00A56238" w:rsidRDefault="00387182" w:rsidP="00387182">
      <w:pPr>
        <w:spacing w:before="100" w:beforeAutospacing="1" w:after="100" w:afterAutospacing="1"/>
      </w:pPr>
      <w:r w:rsidRPr="00A56238">
        <w:t>3. Постепенно вводить его в учебный (лечебный) процесс. Дать возможность привыкнуть в своей социальной роли. Нагрузку увеличивать постепенно. Правильно организованный учебный (лечебный) процесс позволит вам добиться наилучших результатов, а ребенку быстрее адаптироваться.</w:t>
      </w:r>
    </w:p>
    <w:p w:rsidR="00C07307" w:rsidRPr="00EF6EBA" w:rsidRDefault="00387182" w:rsidP="00EF6EBA">
      <w:pPr>
        <w:spacing w:before="100" w:beforeAutospacing="1" w:after="100" w:afterAutospacing="1"/>
      </w:pPr>
      <w:r w:rsidRPr="00A56238">
        <w:t>4. Заинтересовать ребенка, т.е. пробудить в ребенке желание ходить к вам, заниматься с вами.</w:t>
      </w:r>
    </w:p>
    <w:p w:rsidR="00C07307" w:rsidRPr="00813A87" w:rsidRDefault="00C07307" w:rsidP="0081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307" w:rsidRPr="00813A87" w:rsidRDefault="00C07307" w:rsidP="0081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307" w:rsidRPr="00813A87" w:rsidRDefault="00C07307" w:rsidP="0081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307" w:rsidRPr="00813A87" w:rsidRDefault="00C07307" w:rsidP="0081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307" w:rsidRPr="00813A87" w:rsidRDefault="00C07307" w:rsidP="0081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307" w:rsidRPr="00813A87" w:rsidRDefault="00C07307" w:rsidP="0081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307" w:rsidRPr="00813A87" w:rsidRDefault="00C07307" w:rsidP="0081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307" w:rsidRPr="00813A87" w:rsidRDefault="00C07307" w:rsidP="0081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307" w:rsidRPr="00813A87" w:rsidRDefault="00C07307" w:rsidP="0081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307" w:rsidRPr="00813A87" w:rsidRDefault="00C07307" w:rsidP="0081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307" w:rsidRPr="00813A87" w:rsidRDefault="00C07307" w:rsidP="00813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307" w:rsidRDefault="00C07307" w:rsidP="00C073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307" w:rsidRDefault="00C07307" w:rsidP="00C073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307" w:rsidRDefault="00C07307" w:rsidP="00C073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307" w:rsidRDefault="00C07307" w:rsidP="00C073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307" w:rsidRPr="00C07307" w:rsidRDefault="00C07307" w:rsidP="00C0730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07307" w:rsidRPr="00C07307" w:rsidSect="00BA5257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581F"/>
    <w:multiLevelType w:val="hybridMultilevel"/>
    <w:tmpl w:val="CBE6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B06CC"/>
    <w:multiLevelType w:val="hybridMultilevel"/>
    <w:tmpl w:val="04348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F2434"/>
    <w:multiLevelType w:val="hybridMultilevel"/>
    <w:tmpl w:val="2A2E6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37B2B"/>
    <w:multiLevelType w:val="multilevel"/>
    <w:tmpl w:val="CEE23F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C42904"/>
    <w:multiLevelType w:val="hybridMultilevel"/>
    <w:tmpl w:val="2918D9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7AF76E5"/>
    <w:multiLevelType w:val="hybridMultilevel"/>
    <w:tmpl w:val="324E3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3152C"/>
    <w:multiLevelType w:val="multilevel"/>
    <w:tmpl w:val="D0E6A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7307"/>
    <w:rsid w:val="0000086F"/>
    <w:rsid w:val="0002078F"/>
    <w:rsid w:val="001F15AF"/>
    <w:rsid w:val="00387182"/>
    <w:rsid w:val="003C722B"/>
    <w:rsid w:val="004E23C5"/>
    <w:rsid w:val="00555D1C"/>
    <w:rsid w:val="00813A87"/>
    <w:rsid w:val="009C2A9A"/>
    <w:rsid w:val="00A61151"/>
    <w:rsid w:val="00BA5257"/>
    <w:rsid w:val="00BF072A"/>
    <w:rsid w:val="00C07307"/>
    <w:rsid w:val="00CC3FD4"/>
    <w:rsid w:val="00D5667D"/>
    <w:rsid w:val="00DB5A58"/>
    <w:rsid w:val="00DC7DF9"/>
    <w:rsid w:val="00EF6EBA"/>
    <w:rsid w:val="00F6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30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07307"/>
    <w:pPr>
      <w:spacing w:before="100" w:beforeAutospacing="1" w:after="100" w:afterAutospacing="1"/>
    </w:pPr>
  </w:style>
  <w:style w:type="character" w:customStyle="1" w:styleId="wpsdc-drop-cap">
    <w:name w:val="wpsdc-drop-cap"/>
    <w:basedOn w:val="a0"/>
    <w:rsid w:val="00C07307"/>
  </w:style>
  <w:style w:type="character" w:styleId="a5">
    <w:name w:val="Hyperlink"/>
    <w:basedOn w:val="a0"/>
    <w:uiPriority w:val="99"/>
    <w:semiHidden/>
    <w:unhideWhenUsed/>
    <w:rsid w:val="00C073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7D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2A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A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vscolu.ru/zdorove-detej/rebyonok-s-narusheniem-zreniya-psixologicheskij-aspek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2016-08-24T18:03:00Z</dcterms:created>
  <dcterms:modified xsi:type="dcterms:W3CDTF">2016-09-01T05:25:00Z</dcterms:modified>
</cp:coreProperties>
</file>