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8B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№10</w:t>
      </w: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9F" w:rsidRDefault="00A40C9F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Семинар- практикум </w:t>
      </w:r>
    </w:p>
    <w:p w:rsidR="00634C66" w:rsidRP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воспитателей в форме деловой игры</w:t>
      </w:r>
    </w:p>
    <w:p w:rsidR="00AF7D75" w:rsidRDefault="00634C66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1807">
        <w:rPr>
          <w:rFonts w:ascii="Times New Roman" w:hAnsi="Times New Roman" w:cs="Times New Roman"/>
          <w:b/>
          <w:sz w:val="36"/>
          <w:szCs w:val="36"/>
          <w:u w:val="single"/>
        </w:rPr>
        <w:t>«Брей</w:t>
      </w:r>
      <w:r w:rsidR="00AD1F32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r w:rsidR="00E71807">
        <w:rPr>
          <w:rFonts w:ascii="Times New Roman" w:hAnsi="Times New Roman" w:cs="Times New Roman"/>
          <w:b/>
          <w:sz w:val="36"/>
          <w:szCs w:val="36"/>
          <w:u w:val="single"/>
        </w:rPr>
        <w:t>- ринг»</w:t>
      </w: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07">
        <w:rPr>
          <w:rFonts w:ascii="Times New Roman" w:hAnsi="Times New Roman" w:cs="Times New Roman"/>
          <w:b/>
          <w:sz w:val="28"/>
          <w:szCs w:val="28"/>
        </w:rPr>
        <w:t>по теме  «Ф</w:t>
      </w:r>
      <w:r>
        <w:rPr>
          <w:rFonts w:ascii="Times New Roman" w:hAnsi="Times New Roman" w:cs="Times New Roman"/>
          <w:b/>
          <w:sz w:val="28"/>
          <w:szCs w:val="28"/>
        </w:rPr>
        <w:t>изическое воспитание</w:t>
      </w:r>
      <w:r w:rsidRPr="00E71807">
        <w:rPr>
          <w:rFonts w:ascii="Times New Roman" w:hAnsi="Times New Roman" w:cs="Times New Roman"/>
          <w:b/>
          <w:sz w:val="28"/>
          <w:szCs w:val="28"/>
        </w:rPr>
        <w:t xml:space="preserve"> в детском саду»</w:t>
      </w: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A40C9F" w:rsidRDefault="00A40C9F" w:rsidP="00FF59D9">
      <w:pPr>
        <w:spacing w:after="0" w:line="223" w:lineRule="atLeast"/>
        <w:ind w:left="376"/>
        <w:rPr>
          <w:rFonts w:ascii="Times New Roman" w:hAnsi="Times New Roman" w:cs="Times New Roman"/>
          <w:b/>
          <w:sz w:val="28"/>
          <w:szCs w:val="28"/>
        </w:rPr>
      </w:pPr>
    </w:p>
    <w:p w:rsidR="00C32B16" w:rsidRDefault="00E71807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3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интерес педагогов к проблемам физической культуры и здорового образа жизни.</w:t>
      </w:r>
    </w:p>
    <w:p w:rsidR="00A47A1B" w:rsidRDefault="00A47A1B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925" w:rsidRDefault="00C32B16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C32B16" w:rsidRPr="002C7925" w:rsidRDefault="002C7925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дифференцированно подходить к организации работы по физическому воспитанию</w:t>
      </w:r>
    </w:p>
    <w:p w:rsidR="002C7925" w:rsidRDefault="00FF59D9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креативного мышления,творческого подхода в работе педагога 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сплоченности педагогического коллектива ДОУ,умение работать в команде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Заинтересовать педагогов  нетрадиционными формами работы с родителями и в</w:t>
      </w:r>
      <w:r w:rsidR="002C7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спитанниками по привитию им основ физической культуры и здорового образа  жизни.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hAnsi="Times New Roman" w:cs="Times New Roman"/>
          <w:sz w:val="24"/>
          <w:szCs w:val="24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проходят в зал,берут по одной геометрической фигуре,и рассаживаются за столы согласно тому какая геометрическая фигура им попалась.</w:t>
      </w: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1807">
        <w:rPr>
          <w:rFonts w:ascii="Times New Roman" w:hAnsi="Times New Roman" w:cs="Times New Roman"/>
          <w:b/>
          <w:i/>
          <w:sz w:val="28"/>
          <w:szCs w:val="28"/>
        </w:rPr>
        <w:t>Представление жюри.</w:t>
      </w:r>
    </w:p>
    <w:p w:rsidR="00E71807" w:rsidRP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команд.</w:t>
      </w:r>
    </w:p>
    <w:p w:rsidR="00B92A03" w:rsidRPr="00E71807" w:rsidRDefault="00B92A03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6C2A" w:rsidRDefault="003F6C2A" w:rsidP="003F6C2A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Начать нашу встречу мне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хотелось 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того,что обекоманды придумают себе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,выбе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рут капитана и придумают девиз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92A03" w:rsidRPr="003F6C2A" w:rsidRDefault="003F6C2A" w:rsidP="003F6C2A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Атеперь каждыйигрок по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иться с нами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Тот, у кого в руках мяч, называет свое имя и прилагательное на первую букву своего имени, которое бы его характеризовало взаимодействии с другими людьми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,илипоотношениюк спорту(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НАТАЛЬЯ – НАСТОЙЧИВАЯ, Марина – миролюбивая и т.д.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D1A54" w:rsidRDefault="00E71807" w:rsidP="00634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807">
        <w:rPr>
          <w:rFonts w:ascii="Times New Roman" w:hAnsi="Times New Roman" w:cs="Times New Roman"/>
          <w:b/>
          <w:sz w:val="24"/>
          <w:szCs w:val="24"/>
        </w:rPr>
        <w:t>Жюри за представление ставит максимум пять баллов.</w:t>
      </w:r>
    </w:p>
    <w:p w:rsidR="00E71807" w:rsidRP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53F" w:rsidRDefault="00C0253F" w:rsidP="00AD1A5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C0253F">
        <w:rPr>
          <w:rFonts w:ascii="Times New Roman" w:hAnsi="Times New Roman" w:cs="Times New Roman"/>
          <w:b/>
          <w:i/>
          <w:sz w:val="32"/>
          <w:szCs w:val="32"/>
        </w:rPr>
        <w:t>ПЕРВЫЙ КОНКУРС «Дальше,дальше…»</w:t>
      </w:r>
    </w:p>
    <w:p w:rsidR="00AD1A54" w:rsidRDefault="00AD1A54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1A54" w:rsidRDefault="00AD1A54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по одному баллу.</w:t>
      </w:r>
    </w:p>
    <w:p w:rsidR="00B92A03" w:rsidRDefault="00B92A03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4C66" w:rsidRDefault="002032B0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0253F">
        <w:rPr>
          <w:rFonts w:ascii="Times New Roman" w:hAnsi="Times New Roman" w:cs="Times New Roman"/>
          <w:b/>
          <w:sz w:val="24"/>
          <w:szCs w:val="24"/>
        </w:rPr>
        <w:t>ДЛЯ ПЕРВОЙ КОМАНДЫ</w:t>
      </w:r>
    </w:p>
    <w:p w:rsidR="00B92A03" w:rsidRPr="003126DE" w:rsidRDefault="00B92A03" w:rsidP="003126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26DE" w:rsidRPr="00F87244" w:rsidRDefault="003126DE" w:rsidP="00F8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44">
        <w:rPr>
          <w:rFonts w:ascii="Times New Roman" w:hAnsi="Times New Roman" w:cs="Times New Roman"/>
          <w:sz w:val="24"/>
          <w:szCs w:val="24"/>
        </w:rPr>
        <w:t>1.Сколько занятий по физкультуре планируется по программе в детском саду</w:t>
      </w:r>
      <w:proofErr w:type="gramStart"/>
      <w:r w:rsidRPr="00F8724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87244">
        <w:rPr>
          <w:rFonts w:ascii="Times New Roman" w:hAnsi="Times New Roman" w:cs="Times New Roman"/>
          <w:sz w:val="24"/>
          <w:szCs w:val="24"/>
        </w:rPr>
        <w:t>три)</w:t>
      </w:r>
    </w:p>
    <w:p w:rsidR="00634C66" w:rsidRP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пути к финишу. (Старт)</w:t>
      </w:r>
    </w:p>
    <w:p w:rsid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3.Какова максимальная продолжительность непрерывного бодроствования детей 3-7 лет?(5,5 – 6 часов)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разновидности лыж. (Гоночные, слаломные прыжковые, туристические, охотничьи, водные)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надо, если есть сила? (Ума)</w:t>
      </w:r>
    </w:p>
    <w:p w:rsidR="00634C66" w:rsidRP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виде спорта выполняют различные акробатические упражнения на снарядах. (Гимнастика)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фигур в шахматах? (32)</w:t>
      </w:r>
    </w:p>
    <w:p w:rsidR="003126DE" w:rsidRPr="003126DE" w:rsidRDefault="003126DE" w:rsidP="003126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0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специально подобранных упражнений, которые проводятся с целью настроить, «зарядить» организм ребенка на весь предстоящий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(Утренняя гимнастика</w:t>
      </w:r>
      <w:r w:rsidR="002032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старый вид спорта, в котором победителем считается тот, кто первым пересечет финишную черту. (Бег)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0253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включает в себя заключительная</w:t>
      </w:r>
      <w:r w:rsidR="00C025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частьНОД по физической культуре? 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спокойная ходьба, игра малой подвижности, дыхательная гимнастика и т.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вариант коньков. (Ролики)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танцор на льду (Фигурист)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продолжительность утренней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стики в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младшей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ее составляет 4-5 мин)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командная игра на ледовом или травяном поле. (Хоккей)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5 спортивных терминов, начинающихся с буквы «С» (стадион, сетка, секундомер, свисток, спартакиада, спринт, старт)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вид спорта играют десять полевых игроков и один вратарь. (Футбол)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17.Какова в соответствии с СанПин рекомендуемая продолжительность прогулок?(3-4 часа)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кидать диск, молот, гранату, копье (Метание)</w:t>
      </w:r>
    </w:p>
    <w:p w:rsidR="00634C66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поход или экскурсия по определенному маршруту. (Туризм)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строй, в котором занимающиеся расположены в затылок друг другу? (Колонна)</w:t>
      </w:r>
    </w:p>
    <w:p w:rsidR="008A1967" w:rsidRPr="003126DE" w:rsidRDefault="008A1967" w:rsidP="008A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цвета разукрашена эмблема Олимпийских колец. (Голубой, желтый, черный, зеленый, красный). Обозначают дружбу между людьми всех континентов: Европы, Азии, Африки, Австралии и Америки.</w:t>
      </w:r>
    </w:p>
    <w:p w:rsidR="008A1967" w:rsidRPr="003126DE" w:rsidRDefault="008A1967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F13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по физической культуре </w:t>
      </w:r>
      <w:proofErr w:type="gramStart"/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13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части О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водная,</w:t>
      </w:r>
      <w:r w:rsid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ая,</w:t>
      </w:r>
      <w:r w:rsid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)</w:t>
      </w:r>
    </w:p>
    <w:p w:rsidR="00D716B6" w:rsidRPr="003126DE" w:rsidRDefault="00D716B6" w:rsidP="00D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молодого спортсмена (Юниор)</w:t>
      </w:r>
    </w:p>
    <w:p w:rsidR="00D716B6" w:rsidRDefault="00D716B6" w:rsidP="00D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игроков в футбольной команде? (11)</w:t>
      </w:r>
    </w:p>
    <w:p w:rsidR="008A1967" w:rsidRPr="003126DE" w:rsidRDefault="00D716B6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.Что включает в себя </w:t>
      </w:r>
      <w:r w:rsidR="008A1967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F1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ОДпофизической культуре</w:t>
      </w:r>
      <w:proofErr w:type="gramStart"/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8A1967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ОРУ, ОВД, подвижная 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достигать наибольшей величины амплитуды движений отдельных частей тела в определенном направлении (гибкость) .</w:t>
      </w:r>
    </w:p>
    <w:p w:rsidR="008A1967" w:rsidRDefault="00AD1A54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физические упражнения</w:t>
      </w:r>
      <w:r w:rsidR="00F13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проводимые в группе во время О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для смены деятельности и привлечения внимания воспитанников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возрастной группы дети начинают перестраивать в колонну по два, по три?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средней группы)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сохранять устойчивое положение во время выполнения разнообразных движений и поз на приподнятой и уменьшенной поверхности (равновесие) .</w:t>
      </w:r>
    </w:p>
    <w:p w:rsidR="00AD1A54" w:rsidRDefault="00AD1A54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ВТОРОЙ КОМАНДЫ</w:t>
      </w:r>
    </w:p>
    <w:p w:rsidR="0003358B" w:rsidRPr="00C0253F" w:rsidRDefault="0003358B" w:rsidP="00634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используется тридцать две фигуры черного и белого цвета, которые располагаются на доске. (Шахматы)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продолжительность утренней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в старшейгруппе(8-10 мин)</w:t>
      </w:r>
    </w:p>
    <w:p w:rsidR="002032B0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спортсмены с ракеткой в руках перемещаются по корту. (Теннис)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4.Сколько физкультурных занятий должно проходить на улице? (как минимум одно)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этой игры состоит в том, чтобы не дать волану коснуться</w:t>
      </w:r>
      <w:r w:rsidR="00634C66" w:rsidRPr="00312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земли. (Бадминтон)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вид спорта котором нужно поднять большой вес. (Тяжелая атлетика)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фальстарт? (Преждевременный старт до сигнала судьи, забег или заплыв начинают заново. За два фальстарта спортсмена дисквалифицируют)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видах спорта, кроме конного, встречается конь?  (шахматы, спортивная</w:t>
      </w:r>
    </w:p>
    <w:p w:rsidR="00634C66" w:rsidRPr="003126DE" w:rsidRDefault="00634C66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продолжительность утренней гимнастики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12 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виде спорта правила запрещают бежать? (Спортивная ходьба)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11Сколько раз рекомендуется в соответствии с СанПин организовывать прогулки?(2 раза в день)</w:t>
      </w:r>
    </w:p>
    <w:p w:rsidR="00634C66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виды гимнастики. (Собственно спортивная, акробатика, художественная гимнастика)?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девиз Олимпийских игр. (Быстрее, Выше, Сильнее)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одновременно приходят к финишу, но медаль вручают только одному. В каком виде спорта это не вызывает возражений? (В конном спорте)</w:t>
      </w:r>
    </w:p>
    <w:p w:rsidR="000E6324" w:rsidRPr="003126DE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строй, в котором занимающие размещены на одной линии один возле другого? (Шеренга)</w:t>
      </w:r>
    </w:p>
    <w:p w:rsidR="000E6324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легкой атлетики? (Бег, прыжки, метания, эстафеты)</w:t>
      </w:r>
    </w:p>
    <w:p w:rsidR="008A1967" w:rsidRPr="003126DE" w:rsidRDefault="008A1967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период составляется компл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 утренней гимнастики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?(на 2 недели)</w:t>
      </w:r>
    </w:p>
    <w:p w:rsidR="000E6324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спортсмен, который ходит сидя. (Шахматист)</w:t>
      </w:r>
    </w:p>
    <w:p w:rsidR="000E6324" w:rsidRPr="003126DE" w:rsidRDefault="008A1967" w:rsidP="00D7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19.Что включает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– строевые упражнения,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дьба и бег в чередовании)</w:t>
      </w:r>
    </w:p>
    <w:p w:rsidR="002032B0" w:rsidRPr="003126DE" w:rsidRDefault="00D716B6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2032B0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 на лыжах со стрельбой (Биатлон)</w:t>
      </w:r>
    </w:p>
    <w:p w:rsidR="000E6324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Спортивного судьи (Свисток)</w:t>
      </w:r>
    </w:p>
    <w:p w:rsidR="00D716B6" w:rsidRPr="003126DE" w:rsidRDefault="00D716B6" w:rsidP="00D7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22.Что такое утренняя гимнастика?(К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специально подобранных упражнений, которые проводятся с целью настроить, «зарядить» организм ребенка на весь предстоящий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16B6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23.Какое время в режиме дня в соответствии с СанПин должно отводиться на дневной сон для детей 1,5- 3 лет?(не менее 3 часов)</w:t>
      </w:r>
    </w:p>
    <w:p w:rsidR="00D716B6" w:rsidRPr="003126DE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24.Относятся ли к физкультурно- оздоровительным мероприятиям в ДО индивидуальные занятия?(нет)</w:t>
      </w:r>
    </w:p>
    <w:p w:rsidR="000E6324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Предшественники кроссовок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(Кеды)</w:t>
      </w:r>
    </w:p>
    <w:p w:rsidR="000E62A3" w:rsidRPr="003126DE" w:rsidRDefault="000E62A3" w:rsidP="000E6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напряжения мышц при их сокращении (сила) .</w:t>
      </w:r>
    </w:p>
    <w:p w:rsidR="000E62A3" w:rsidRPr="000E62A3" w:rsidRDefault="000E62A3" w:rsidP="000E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0E62A3">
        <w:rPr>
          <w:rFonts w:ascii="Times New Roman" w:hAnsi="Times New Roman" w:cs="Times New Roman"/>
          <w:sz w:val="24"/>
          <w:szCs w:val="24"/>
        </w:rPr>
        <w:t>Из какого нормативного документа взята эта фраза: 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возрасте». (Закон РФ об образовании)</w:t>
      </w:r>
    </w:p>
    <w:p w:rsidR="00AD1A54" w:rsidRPr="003126DE" w:rsidRDefault="000E62A3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AD1A5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сохранять устойчивое положение во время выполнения разнообразных движений и поз на приподнятой и уменьшенной поверхности (равновесие) .</w:t>
      </w:r>
    </w:p>
    <w:p w:rsidR="00D716B6" w:rsidRDefault="00AD1A54" w:rsidP="00AD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выполнять движения в наикратчайшее время (быстрота)</w:t>
      </w:r>
    </w:p>
    <w:p w:rsidR="00D716B6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P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ВТОРОЙ КОНКУРС «Ты мне,я тебе…»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 на листахбумаги дается пословица о физкультуре,которую они должны показать (изобразить) без слов команде соперникам. Время на подготовку 2 минуты.</w:t>
      </w: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команде: «Чистота – залог здоровья»</w:t>
      </w: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команде: «Если хочешь быть здоров – закаляйся»</w:t>
      </w:r>
    </w:p>
    <w:p w:rsidR="00B92A03" w:rsidRPr="00AD1A54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ставит оценку  по два балла</w:t>
      </w: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 артистизм,креативность,творческое решение.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B6" w:rsidRP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ТРЕТИЙ КОНКУРС «Кто больше…»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называть по одному названию подвижных игр для детей дошкольного возраста,до тех пор по</w:t>
      </w:r>
      <w:r w:rsidR="00A4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не закончиться время. Время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минуты.Начинаем!</w:t>
      </w:r>
    </w:p>
    <w:p w:rsidR="00AD1A54" w:rsidRPr="00AD1A54" w:rsidRDefault="00AD1A54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каждый прав</w:t>
      </w:r>
      <w:r w:rsidR="00FF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льный ответ по одному баллу.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P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ЧЕТВЕРТЫЙ КО</w:t>
      </w:r>
      <w:r w:rsidRPr="00180F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НКУРС- «КОНКУРС КАПИТАНОВ»</w:t>
      </w:r>
    </w:p>
    <w:p w:rsid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B92A0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нужно написать на листке бумаги как можно больше используемых в работе форм,методов,приемов,технологий по физическому воспитанию с детьми ,а так же с родитеями дошкольников(например: родительские собрания, самомассаж стопы,игры малой подвижности и т.д.)</w:t>
      </w:r>
    </w:p>
    <w:p w:rsidR="00180F18" w:rsidRPr="00AD1A54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капитаны готовятся у нас </w:t>
      </w:r>
      <w:r w:rsidRPr="003F6C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минутка отдыха.</w:t>
      </w:r>
    </w:p>
    <w:p w:rsidR="00366315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педагога относится к группе риска, т.к. постоянное перенапряжение приводит к нервным заболеваниям, </w:t>
      </w:r>
      <w:proofErr w:type="gramStart"/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 все заболевания от нервов. Чтобы уменьшить риск заболеваний педагоги должны заботиться о своем здоровье, начиная с самого элементарного, а именно, с утренней гимнастики, прогулок на свежем воздухе, здорового сна, оптимистического взгляда на жизнь. А сейчас мы вам предлагаем несколько несерьезных советов для серьезных педагогов.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72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Несерьезные советы.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 грязной посуды быстро исчезнет, если уронить на нее гирю.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уж идёшь в гости с пустыми руками, то </w:t>
      </w:r>
      <w:proofErr w:type="gramStart"/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с полным желудком.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постараться выздороветь до того как начнут лечить.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уверены в свежести вашего дыхания – не дышите.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похудеть, надо или спать во время еды, или есть только во сне.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 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контроль потерял над собой, воспитателю срочно нужно домой.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Свежекупленный сыр будет храниться гораздо дольше, если не съесть его в первый же день.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платье прослужит вам долгие годы, если ваш муж получает маленькую зарплату.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возникло желание крикнуть - это опасно можно привыкнуть.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радости живет, того и кручина неймет.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радости кудри вьются, в печали секутся.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советы были предложены вам для смеха. Так как смех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похохотать действительно реже болеют - это научно доказанный факт. Одно из исследований даже показало, что младенцы смешливых матерей значительно реже болеют ОРВИ!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минута смеха может заменить пятнадцати минутам езды на велосипеде, а посмеявшись десять - пятнадцать минут вы можете сжечь калории, которые содержатся в плитке шоколада.</w:t>
      </w:r>
    </w:p>
    <w:p w:rsidR="00366315" w:rsidRPr="00F87244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капитанов.</w:t>
      </w:r>
    </w:p>
    <w:p w:rsidR="002C7925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подводит итоги.</w:t>
      </w:r>
    </w:p>
    <w:p w:rsidR="00180F18" w:rsidRPr="002C7925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подводит итоги посмотрите на экран и найдите </w:t>
      </w:r>
      <w:r w:rsidR="002C7925" w:rsidRP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спорта в кроссворде</w:t>
      </w:r>
      <w:r w:rsid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315" w:rsidRPr="00FF59D9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5" w:rsidRPr="00FF59D9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59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ПЯТЫЙ КОНКУРС «КОТ В МЕШКЕ» ИЛИ «ЧЕРНЫЙ ЯЩИК»</w:t>
      </w:r>
    </w:p>
    <w:p w:rsidR="008B1A00" w:rsidRPr="00FF59D9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A00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олокольчики ,та команда котораяпервая готова будет отвечатьна вопрос ,что находиться в черном ящике,должна будет позвонить в колокольчик.Ябуду зачитывать исторические факты об этом предмете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,чем быстрее вы отгадаете ,тем больше баллов 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Ваша команда.</w:t>
      </w:r>
      <w:r w:rsidR="003F6C2A" w:rsidRPr="003F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Начиная с первого факта по пять баллов и снимая поодному баллу за каждый последующий факт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Ошибаться нельзя.Право ответа перейдет соперникам.</w:t>
      </w:r>
    </w:p>
    <w:p w:rsidR="008B1A00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1)12 октября 2006 г был установлен рекорд,который объединил в себе 50 000 человек,по времени составил 30секунд,в Нидерландах.</w:t>
      </w:r>
    </w:p>
    <w:p w:rsidR="008B1A00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2)По данным опроса,проведенного Минздравсоцразвития России,этосамыйпопулярный вид спорта среди россиян.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3)Спортивный снаряд для физических упражнений взрослых и детей.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4)По английским легендам,этонапоминание о кожанномшнуре,которым удавился предавший Христа Иуда Искарион.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5)Один из предметов в художественной гимнастики.</w:t>
      </w:r>
    </w:p>
    <w:p w:rsidR="008B1A00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подводит итоги нашей игры,я предлагаю Вам вспомнитьсколькобалловВы набрали отвечая на анкету</w:t>
      </w:r>
      <w:r w:rsidR="000E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«Ведете ли Вы здоровый образ жизни?»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Зачитываются результаты анкетирования.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ЖЮРИ.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НАГРАЖДЕНИЕ КОМАНД.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03358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</w:t>
      </w:r>
    </w:p>
    <w:p w:rsidR="00A47A1B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Первой команде: </w:t>
      </w: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>«Чистота – залог здоровья»</w:t>
      </w: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Второй команде: </w:t>
      </w:r>
    </w:p>
    <w:p w:rsidR="00A47A1B" w:rsidRP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«Если хочешь быть </w:t>
      </w:r>
      <w:proofErr w:type="gramStart"/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>здоров</w:t>
      </w:r>
      <w:proofErr w:type="gramEnd"/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 – закаляйся»</w:t>
      </w:r>
    </w:p>
    <w:p w:rsidR="00A47A1B" w:rsidRDefault="00A47A1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для подведения итогов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7A1B" w:rsidRPr="00E9177A" w:rsidRDefault="00A47A1B" w:rsidP="00A47A1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835"/>
        <w:gridCol w:w="2410"/>
        <w:gridCol w:w="1984"/>
      </w:tblGrid>
      <w:tr w:rsidR="00A47A1B" w:rsidRPr="00E9177A" w:rsidTr="00A47A1B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нкурсов</w:t>
            </w:r>
          </w:p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команда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команда</w:t>
            </w:r>
          </w:p>
        </w:tc>
      </w:tr>
      <w:tr w:rsidR="00A47A1B" w:rsidRPr="00E9177A" w:rsidTr="00A47A1B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оманд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баллов.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«Дальше,дальше…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47A1B" w:rsidRPr="00FF59D9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 1баллу за ответ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мне,я тебе..»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по два балла: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артистизм,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креативность,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-творческое решение,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-сплоченность коллектива команды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A1B" w:rsidRPr="00B92A03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8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больше…»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по одному баллу.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капитанов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два</w:t>
            </w: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 мешке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первого факта по пять баллов и снимая по одному баллу за каждый последующий факт.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члена жюри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Дата </w:t>
            </w:r>
          </w:p>
        </w:tc>
      </w:tr>
    </w:tbl>
    <w:p w:rsidR="00A47A1B" w:rsidRP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sectPr w:rsidR="00A47A1B" w:rsidRPr="00A47A1B" w:rsidSect="0094252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D18"/>
    <w:multiLevelType w:val="hybridMultilevel"/>
    <w:tmpl w:val="D7DC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378"/>
    <w:multiLevelType w:val="multilevel"/>
    <w:tmpl w:val="8FDC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B1CAB"/>
    <w:multiLevelType w:val="hybridMultilevel"/>
    <w:tmpl w:val="5DEC8766"/>
    <w:lvl w:ilvl="0" w:tplc="F1669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0C"/>
    <w:rsid w:val="0003358B"/>
    <w:rsid w:val="000E62A3"/>
    <w:rsid w:val="000E6324"/>
    <w:rsid w:val="00137CA3"/>
    <w:rsid w:val="00180F18"/>
    <w:rsid w:val="001B2F0A"/>
    <w:rsid w:val="002032B0"/>
    <w:rsid w:val="002C7925"/>
    <w:rsid w:val="003126DE"/>
    <w:rsid w:val="00366315"/>
    <w:rsid w:val="00377077"/>
    <w:rsid w:val="003D33B2"/>
    <w:rsid w:val="003F6C2A"/>
    <w:rsid w:val="00634C66"/>
    <w:rsid w:val="006415CB"/>
    <w:rsid w:val="0081374D"/>
    <w:rsid w:val="008A1967"/>
    <w:rsid w:val="008B1A00"/>
    <w:rsid w:val="008C49FA"/>
    <w:rsid w:val="0094252E"/>
    <w:rsid w:val="00A40C9F"/>
    <w:rsid w:val="00A47A1B"/>
    <w:rsid w:val="00AA5F4F"/>
    <w:rsid w:val="00AC180C"/>
    <w:rsid w:val="00AD1A54"/>
    <w:rsid w:val="00AD1F32"/>
    <w:rsid w:val="00AF7D75"/>
    <w:rsid w:val="00B4747D"/>
    <w:rsid w:val="00B67F70"/>
    <w:rsid w:val="00B92A03"/>
    <w:rsid w:val="00C0253F"/>
    <w:rsid w:val="00C32B16"/>
    <w:rsid w:val="00C3649D"/>
    <w:rsid w:val="00CB30EA"/>
    <w:rsid w:val="00D716B6"/>
    <w:rsid w:val="00E71807"/>
    <w:rsid w:val="00F13771"/>
    <w:rsid w:val="00F87244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B2"/>
    <w:pPr>
      <w:ind w:left="720"/>
      <w:contextualSpacing/>
    </w:pPr>
  </w:style>
  <w:style w:type="table" w:styleId="a4">
    <w:name w:val="Table Grid"/>
    <w:basedOn w:val="a1"/>
    <w:uiPriority w:val="59"/>
    <w:rsid w:val="0094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Владимир</cp:lastModifiedBy>
  <cp:revision>2</cp:revision>
  <cp:lastPrinted>2016-01-25T09:48:00Z</cp:lastPrinted>
  <dcterms:created xsi:type="dcterms:W3CDTF">2019-02-27T18:27:00Z</dcterms:created>
  <dcterms:modified xsi:type="dcterms:W3CDTF">2019-02-27T18:27:00Z</dcterms:modified>
</cp:coreProperties>
</file>