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57620D">
        <w:rPr>
          <w:b/>
          <w:bCs/>
          <w:color w:val="000000"/>
          <w:sz w:val="28"/>
          <w:szCs w:val="28"/>
        </w:rPr>
        <w:t>Необычные идеи для игр с ребёнком в режиме самоизоляции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4109720</wp:posOffset>
            </wp:positionH>
            <wp:positionV relativeFrom="margin">
              <wp:posOffset>1148715</wp:posOffset>
            </wp:positionV>
            <wp:extent cx="2776220" cy="1850390"/>
            <wp:effectExtent l="19050" t="0" r="5080" b="0"/>
            <wp:wrapSquare wrapText="bothSides"/>
            <wp:docPr id="1" name="Рисунок 1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color w:val="000000"/>
          <w:sz w:val="28"/>
          <w:szCs w:val="28"/>
        </w:rPr>
        <w:t xml:space="preserve"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</w:t>
      </w:r>
      <w:proofErr w:type="spellStart"/>
      <w:r w:rsidRPr="0057620D">
        <w:rPr>
          <w:color w:val="000000"/>
          <w:sz w:val="28"/>
          <w:szCs w:val="28"/>
        </w:rPr>
        <w:t>удалёнке</w:t>
      </w:r>
      <w:proofErr w:type="spellEnd"/>
      <w:r w:rsidRPr="0057620D">
        <w:rPr>
          <w:color w:val="000000"/>
          <w:sz w:val="28"/>
          <w:szCs w:val="28"/>
        </w:rPr>
        <w:t xml:space="preserve"> или много дел по хозяйству, постарайтесь выделить немного времени своему ребёнку и научите его делать что-то новое.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57620D">
        <w:rPr>
          <w:b/>
          <w:bCs/>
          <w:color w:val="000000"/>
          <w:sz w:val="28"/>
          <w:szCs w:val="28"/>
        </w:rPr>
        <w:t>Самолет из соломинки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Из плотной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3594735</wp:posOffset>
            </wp:positionV>
            <wp:extent cx="3155950" cy="2544445"/>
            <wp:effectExtent l="19050" t="0" r="6350" b="0"/>
            <wp:wrapSquare wrapText="bothSides"/>
            <wp:docPr id="2" name="Рисунок 2" descr="hello_html_m3d5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57f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Радуга из мыльных пузырей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4462145</wp:posOffset>
            </wp:positionH>
            <wp:positionV relativeFrom="margin">
              <wp:posOffset>6304915</wp:posOffset>
            </wp:positionV>
            <wp:extent cx="2514600" cy="1718310"/>
            <wp:effectExtent l="19050" t="0" r="0" b="0"/>
            <wp:wrapSquare wrapText="bothSides"/>
            <wp:docPr id="3" name="Рисунок 3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Неординарный теннис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8343265</wp:posOffset>
            </wp:positionV>
            <wp:extent cx="1600200" cy="1541780"/>
            <wp:effectExtent l="19050" t="0" r="0" b="0"/>
            <wp:wrapSquare wrapText="bothSides"/>
            <wp:docPr id="4" name="Рисунок 4" descr="hello_html_m3a0e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a0e05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Башни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Пластиковые стаканчики можно использовать для постройки башен.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4057650</wp:posOffset>
            </wp:positionH>
            <wp:positionV relativeFrom="margin">
              <wp:posOffset>-73660</wp:posOffset>
            </wp:positionV>
            <wp:extent cx="2825750" cy="1487170"/>
            <wp:effectExtent l="19050" t="0" r="0" b="0"/>
            <wp:wrapSquare wrapText="bothSides"/>
            <wp:docPr id="5" name="Рисунок 5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57620D">
        <w:rPr>
          <w:b/>
          <w:bCs/>
          <w:color w:val="000000"/>
          <w:sz w:val="28"/>
          <w:szCs w:val="28"/>
        </w:rPr>
        <w:t>Музыкальный инструмент из соломинок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 xml:space="preserve">Возьмите 6–8 соломинок и разрежьте их на разные части. Отрежьте полоску скотча и расположите соломинки </w:t>
      </w:r>
      <w:proofErr w:type="gramStart"/>
      <w:r w:rsidRPr="0057620D">
        <w:rPr>
          <w:color w:val="000000"/>
          <w:sz w:val="28"/>
          <w:szCs w:val="28"/>
        </w:rPr>
        <w:t>от</w:t>
      </w:r>
      <w:proofErr w:type="gramEnd"/>
      <w:r w:rsidRPr="0057620D">
        <w:rPr>
          <w:color w:val="000000"/>
          <w:sz w:val="28"/>
          <w:szCs w:val="28"/>
        </w:rPr>
        <w:t xml:space="preserve"> короткой до самой длинной. Зафиксируйте получившийся инструмент с помощью скотча.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1633855</wp:posOffset>
            </wp:positionV>
            <wp:extent cx="2117725" cy="2125980"/>
            <wp:effectExtent l="19050" t="0" r="0" b="0"/>
            <wp:wrapSquare wrapText="bothSides"/>
            <wp:docPr id="6" name="Рисунок 6" descr="hello_html_m3e0c3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e0c33d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proofErr w:type="spellStart"/>
      <w:r w:rsidRPr="0057620D">
        <w:rPr>
          <w:b/>
          <w:bCs/>
          <w:color w:val="000000"/>
          <w:sz w:val="28"/>
          <w:szCs w:val="28"/>
        </w:rPr>
        <w:t>Дартс</w:t>
      </w:r>
      <w:proofErr w:type="spellEnd"/>
      <w:r w:rsidRPr="0057620D">
        <w:rPr>
          <w:b/>
          <w:bCs/>
          <w:color w:val="000000"/>
          <w:sz w:val="28"/>
          <w:szCs w:val="28"/>
        </w:rPr>
        <w:t xml:space="preserve"> на полу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 xml:space="preserve">Наклей на пол </w:t>
      </w:r>
      <w:proofErr w:type="spellStart"/>
      <w:proofErr w:type="gramStart"/>
      <w:r w:rsidRPr="0057620D">
        <w:rPr>
          <w:color w:val="000000"/>
          <w:sz w:val="28"/>
          <w:szCs w:val="28"/>
        </w:rPr>
        <w:t>изоленту</w:t>
      </w:r>
      <w:proofErr w:type="spellEnd"/>
      <w:proofErr w:type="gramEnd"/>
      <w:r w:rsidRPr="0057620D">
        <w:rPr>
          <w:color w:val="000000"/>
          <w:sz w:val="28"/>
          <w:szCs w:val="28"/>
        </w:rPr>
        <w:t xml:space="preserve"> и поиграйте в напольный </w:t>
      </w:r>
      <w:proofErr w:type="spellStart"/>
      <w:r w:rsidRPr="0057620D">
        <w:rPr>
          <w:color w:val="000000"/>
          <w:sz w:val="28"/>
          <w:szCs w:val="28"/>
        </w:rPr>
        <w:t>дартс</w:t>
      </w:r>
      <w:proofErr w:type="spellEnd"/>
      <w:r w:rsidRPr="0057620D">
        <w:rPr>
          <w:color w:val="000000"/>
          <w:sz w:val="28"/>
          <w:szCs w:val="28"/>
        </w:rPr>
        <w:t>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3759835</wp:posOffset>
            </wp:positionV>
            <wp:extent cx="1861185" cy="1861820"/>
            <wp:effectExtent l="19050" t="0" r="5715" b="0"/>
            <wp:wrapSquare wrapText="bothSides"/>
            <wp:docPr id="7" name="Рисунок 7" descr="hello_html_ee58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ee5824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57620D">
        <w:rPr>
          <w:b/>
          <w:bCs/>
          <w:color w:val="000000"/>
          <w:sz w:val="28"/>
          <w:szCs w:val="28"/>
        </w:rPr>
        <w:t>Классики дома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 xml:space="preserve">Расчертите поле для «классиков» или любой другой игры с помощью обычной </w:t>
      </w:r>
      <w:proofErr w:type="spellStart"/>
      <w:r w:rsidRPr="0057620D">
        <w:rPr>
          <w:color w:val="000000"/>
          <w:sz w:val="28"/>
          <w:szCs w:val="28"/>
        </w:rPr>
        <w:t>изоленты</w:t>
      </w:r>
      <w:proofErr w:type="spellEnd"/>
      <w:r w:rsidRPr="0057620D">
        <w:rPr>
          <w:color w:val="000000"/>
          <w:sz w:val="28"/>
          <w:szCs w:val="28"/>
        </w:rPr>
        <w:t>. Теперь играть можно не только летом.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6348730</wp:posOffset>
            </wp:positionV>
            <wp:extent cx="2063115" cy="2059940"/>
            <wp:effectExtent l="19050" t="0" r="0" b="0"/>
            <wp:wrapSquare wrapText="bothSides"/>
            <wp:docPr id="8" name="Рисунок 8" descr="hello_html_a7a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a7ae76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Сделайте красивые деревянные браслеты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5597097</wp:posOffset>
            </wp:positionH>
            <wp:positionV relativeFrom="margin">
              <wp:posOffset>-73606</wp:posOffset>
            </wp:positionV>
            <wp:extent cx="1358058" cy="2148289"/>
            <wp:effectExtent l="19050" t="0" r="0" b="0"/>
            <wp:wrapSquare wrapText="bothSides"/>
            <wp:docPr id="9" name="Рисунок 9" descr="hello_html_1c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afa0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58" cy="214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57620D">
        <w:rPr>
          <w:b/>
          <w:bCs/>
          <w:color w:val="000000"/>
          <w:sz w:val="28"/>
          <w:szCs w:val="28"/>
        </w:rPr>
        <w:t>Катание шариков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666666"/>
          <w:sz w:val="28"/>
          <w:szCs w:val="28"/>
        </w:rPr>
        <w:t> </w:t>
      </w: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57620D">
        <w:rPr>
          <w:b/>
          <w:bCs/>
          <w:color w:val="000000"/>
          <w:sz w:val="28"/>
          <w:szCs w:val="28"/>
        </w:rPr>
        <w:t>Устройте археологическое исследование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2416175</wp:posOffset>
            </wp:positionV>
            <wp:extent cx="2231390" cy="1420495"/>
            <wp:effectExtent l="19050" t="0" r="0" b="0"/>
            <wp:wrapSquare wrapText="bothSides"/>
            <wp:docPr id="10" name="Рисунок 10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4453890</wp:posOffset>
            </wp:positionV>
            <wp:extent cx="2381885" cy="2482215"/>
            <wp:effectExtent l="19050" t="0" r="0" b="0"/>
            <wp:wrapSquare wrapText="bothSides"/>
            <wp:docPr id="11" name="Рисунок 11" descr="hello_html_m832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8320ad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Сделайте съедобный пластилин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i/>
          <w:iCs/>
          <w:color w:val="000000"/>
          <w:sz w:val="28"/>
          <w:szCs w:val="28"/>
        </w:rPr>
        <w:t>Вам понадобится:</w:t>
      </w:r>
    </w:p>
    <w:p w:rsidR="0057620D" w:rsidRPr="0057620D" w:rsidRDefault="0057620D" w:rsidP="005762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полстакана размягченного несоленого сливочного масла;</w:t>
      </w:r>
    </w:p>
    <w:p w:rsidR="0057620D" w:rsidRPr="0057620D" w:rsidRDefault="0057620D" w:rsidP="005762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1 столовая ложка густых сливок;</w:t>
      </w:r>
    </w:p>
    <w:p w:rsidR="0057620D" w:rsidRPr="0057620D" w:rsidRDefault="0057620D" w:rsidP="005762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четверть чайной ложки ванильного экстракта (по желанию);</w:t>
      </w:r>
    </w:p>
    <w:p w:rsidR="0057620D" w:rsidRPr="0057620D" w:rsidRDefault="0057620D" w:rsidP="005762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3-4 стакана сахарной пудры;</w:t>
      </w:r>
    </w:p>
    <w:p w:rsidR="0057620D" w:rsidRPr="0057620D" w:rsidRDefault="0057620D" w:rsidP="005762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57620D">
        <w:rPr>
          <w:color w:val="000000"/>
          <w:sz w:val="28"/>
          <w:szCs w:val="28"/>
        </w:rPr>
        <w:t>гелевый</w:t>
      </w:r>
      <w:proofErr w:type="spellEnd"/>
      <w:r w:rsidRPr="0057620D">
        <w:rPr>
          <w:color w:val="000000"/>
          <w:sz w:val="28"/>
          <w:szCs w:val="28"/>
        </w:rPr>
        <w:t xml:space="preserve"> пищевой краситель (по желанию).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4318635</wp:posOffset>
            </wp:positionH>
            <wp:positionV relativeFrom="margin">
              <wp:align>top</wp:align>
            </wp:positionV>
            <wp:extent cx="2536825" cy="2115185"/>
            <wp:effectExtent l="19050" t="0" r="0" b="0"/>
            <wp:wrapSquare wrapText="bothSides"/>
            <wp:docPr id="12" name="Рисунок 12" descr="hello_html_m26916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6916d7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Приготовьте мягкую массу, которая светится в темноте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Вам понадобится: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ультрафиолетовая лампа;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комплекс витамина</w:t>
      </w:r>
      <w:proofErr w:type="gramStart"/>
      <w:r w:rsidRPr="0057620D">
        <w:rPr>
          <w:color w:val="000000"/>
          <w:sz w:val="28"/>
          <w:szCs w:val="28"/>
        </w:rPr>
        <w:t xml:space="preserve"> В</w:t>
      </w:r>
      <w:proofErr w:type="gramEnd"/>
      <w:r w:rsidRPr="0057620D">
        <w:rPr>
          <w:color w:val="000000"/>
          <w:sz w:val="28"/>
          <w:szCs w:val="28"/>
        </w:rPr>
        <w:t>;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мука;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вода;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растительное масло;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винный камень (можно найти в магазине специй);</w:t>
      </w:r>
    </w:p>
    <w:p w:rsidR="0057620D" w:rsidRPr="0057620D" w:rsidRDefault="0057620D" w:rsidP="005762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89" w:lineRule="atLeast"/>
        <w:ind w:left="0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соль.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 xml:space="preserve">Раздавите 2 </w:t>
      </w:r>
      <w:proofErr w:type="spellStart"/>
      <w:r w:rsidRPr="0057620D">
        <w:rPr>
          <w:color w:val="000000"/>
          <w:sz w:val="28"/>
          <w:szCs w:val="28"/>
        </w:rPr>
        <w:t>витаминки</w:t>
      </w:r>
      <w:proofErr w:type="spellEnd"/>
      <w:r w:rsidRPr="0057620D">
        <w:rPr>
          <w:color w:val="000000"/>
          <w:sz w:val="28"/>
          <w:szCs w:val="28"/>
        </w:rPr>
        <w:t xml:space="preserve">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4821555</wp:posOffset>
            </wp:positionV>
            <wp:extent cx="2386965" cy="3400425"/>
            <wp:effectExtent l="19050" t="0" r="0" b="0"/>
            <wp:wrapSquare wrapText="bothSides"/>
            <wp:docPr id="13" name="Рисунок 13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20D">
        <w:rPr>
          <w:b/>
          <w:bCs/>
          <w:color w:val="000000"/>
          <w:sz w:val="28"/>
          <w:szCs w:val="28"/>
        </w:rPr>
        <w:t>Лабиринт из картонных коробок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000000"/>
          <w:sz w:val="28"/>
          <w:szCs w:val="28"/>
        </w:rPr>
        <w:t>Разрежьте коробки и склейте их стенки между собой, вырежьте арки — и веселье на целый день обеспечено</w:t>
      </w:r>
      <w:r w:rsidRPr="0057620D">
        <w:rPr>
          <w:color w:val="666666"/>
          <w:sz w:val="28"/>
          <w:szCs w:val="28"/>
        </w:rPr>
        <w:t>. </w:t>
      </w:r>
      <w:r w:rsidRPr="0057620D">
        <w:rPr>
          <w:color w:val="000000"/>
          <w:sz w:val="28"/>
          <w:szCs w:val="28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7620D">
        <w:rPr>
          <w:color w:val="666666"/>
          <w:sz w:val="28"/>
          <w:szCs w:val="28"/>
        </w:rPr>
        <w:t> </w:t>
      </w:r>
    </w:p>
    <w:p w:rsidR="0057620D" w:rsidRP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666666"/>
        </w:rPr>
        <w:t> </w:t>
      </w: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57620D" w:rsidRDefault="0057620D" w:rsidP="005762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F5A3A" w:rsidRDefault="00DF5A3A"/>
    <w:sectPr w:rsidR="00DF5A3A" w:rsidSect="00CD1C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724"/>
    <w:multiLevelType w:val="hybridMultilevel"/>
    <w:tmpl w:val="21449CC8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0070"/>
    <w:multiLevelType w:val="hybridMultilevel"/>
    <w:tmpl w:val="B614A8F0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242B"/>
    <w:multiLevelType w:val="multilevel"/>
    <w:tmpl w:val="9D8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8642B"/>
    <w:multiLevelType w:val="multilevel"/>
    <w:tmpl w:val="0A7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7100A"/>
    <w:multiLevelType w:val="hybridMultilevel"/>
    <w:tmpl w:val="47806B5C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C69"/>
    <w:rsid w:val="00260BC3"/>
    <w:rsid w:val="0057620D"/>
    <w:rsid w:val="00855AF7"/>
    <w:rsid w:val="00CD1C69"/>
    <w:rsid w:val="00D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2020-05-05T18:08:00Z</dcterms:created>
  <dcterms:modified xsi:type="dcterms:W3CDTF">2020-05-05T18:08:00Z</dcterms:modified>
</cp:coreProperties>
</file>