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07F" w:rsidRPr="00E4607F" w:rsidRDefault="00E4607F" w:rsidP="00E4607F">
      <w:pPr>
        <w:spacing w:before="150" w:after="150" w:line="240" w:lineRule="auto"/>
        <w:ind w:left="150" w:right="150"/>
        <w:outlineLvl w:val="0"/>
        <w:rPr>
          <w:rFonts w:ascii="Times New Roman" w:eastAsia="Times New Roman" w:hAnsi="Times New Roman" w:cs="Times New Roman"/>
          <w:b/>
          <w:bCs/>
          <w:kern w:val="36"/>
          <w:sz w:val="30"/>
          <w:szCs w:val="30"/>
          <w:lang w:eastAsia="ru-RU"/>
        </w:rPr>
      </w:pPr>
      <w:r w:rsidRPr="00E4607F">
        <w:rPr>
          <w:rFonts w:ascii="Times New Roman" w:eastAsia="Times New Roman" w:hAnsi="Times New Roman" w:cs="Times New Roman"/>
          <w:b/>
          <w:bCs/>
          <w:kern w:val="36"/>
          <w:sz w:val="30"/>
          <w:szCs w:val="30"/>
          <w:lang w:eastAsia="ru-RU"/>
        </w:rPr>
        <w:t xml:space="preserve">"КОНВЕНЦИЯ О ПРАВАХ ИНВАЛИДОВ" (Заключена </w:t>
      </w:r>
      <w:bookmarkStart w:id="0" w:name="_GoBack"/>
      <w:r w:rsidRPr="00E4607F">
        <w:rPr>
          <w:rFonts w:ascii="Times New Roman" w:eastAsia="Times New Roman" w:hAnsi="Times New Roman" w:cs="Times New Roman"/>
          <w:b/>
          <w:bCs/>
          <w:kern w:val="36"/>
          <w:sz w:val="30"/>
          <w:szCs w:val="30"/>
          <w:lang w:eastAsia="ru-RU"/>
        </w:rPr>
        <w:t>13.12.2006</w:t>
      </w:r>
      <w:bookmarkEnd w:id="0"/>
      <w:r w:rsidRPr="00E4607F">
        <w:rPr>
          <w:rFonts w:ascii="Times New Roman" w:eastAsia="Times New Roman" w:hAnsi="Times New Roman" w:cs="Times New Roman"/>
          <w:b/>
          <w:bCs/>
          <w:kern w:val="36"/>
          <w:sz w:val="30"/>
          <w:szCs w:val="30"/>
          <w:lang w:eastAsia="ru-RU"/>
        </w:rPr>
        <w:t>)</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 w:history="1">
        <w:r w:rsidRPr="00E4607F">
          <w:rPr>
            <w:rFonts w:ascii="Times New Roman" w:eastAsia="Times New Roman" w:hAnsi="Times New Roman" w:cs="Times New Roman"/>
            <w:color w:val="0000FF"/>
            <w:sz w:val="24"/>
            <w:szCs w:val="24"/>
            <w:u w:val="single"/>
            <w:lang w:eastAsia="ru-RU"/>
          </w:rPr>
          <w:t>Преамбула</w:t>
        </w:r>
      </w:hyperlink>
      <w:bookmarkStart w:id="1" w:name="88204"/>
      <w:bookmarkEnd w:id="1"/>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 w:name="377fd"/>
      <w:bookmarkEnd w:id="2"/>
      <w:r w:rsidRPr="00E4607F">
        <w:rPr>
          <w:rFonts w:ascii="Times New Roman" w:eastAsia="Times New Roman" w:hAnsi="Times New Roman" w:cs="Times New Roman"/>
          <w:sz w:val="24"/>
          <w:szCs w:val="24"/>
          <w:lang w:eastAsia="ru-RU"/>
        </w:rPr>
        <w:t>Государства-участники настоящей Конвенции,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607F">
        <w:rPr>
          <w:rFonts w:ascii="Times New Roman" w:eastAsia="Times New Roman" w:hAnsi="Times New Roman" w:cs="Times New Roman"/>
          <w:sz w:val="24"/>
          <w:szCs w:val="24"/>
          <w:lang w:eastAsia="ru-RU"/>
        </w:rPr>
        <w:t xml:space="preserve">a) напоминая о провозглашенных в </w:t>
      </w:r>
      <w:hyperlink r:id="rId6" w:history="1">
        <w:r w:rsidRPr="00E4607F">
          <w:rPr>
            <w:rFonts w:ascii="Times New Roman" w:eastAsia="Times New Roman" w:hAnsi="Times New Roman" w:cs="Times New Roman"/>
            <w:color w:val="0000FF"/>
            <w:sz w:val="24"/>
            <w:szCs w:val="24"/>
            <w:u w:val="single"/>
            <w:lang w:eastAsia="ru-RU"/>
          </w:rPr>
          <w:t>Уставе</w:t>
        </w:r>
      </w:hyperlink>
      <w:r w:rsidRPr="00E4607F">
        <w:rPr>
          <w:rFonts w:ascii="Times New Roman" w:eastAsia="Times New Roman" w:hAnsi="Times New Roman" w:cs="Times New Roman"/>
          <w:sz w:val="24"/>
          <w:szCs w:val="24"/>
          <w:lang w:eastAsia="ru-RU"/>
        </w:rPr>
        <w:t xml:space="preserve">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b) признавая, что Организация Объединенных Наций провозгласила и закрепила во Всеобщей </w:t>
      </w:r>
      <w:hyperlink r:id="rId7" w:history="1">
        <w:r w:rsidRPr="00E4607F">
          <w:rPr>
            <w:rFonts w:ascii="Times New Roman" w:eastAsia="Times New Roman" w:hAnsi="Times New Roman" w:cs="Times New Roman"/>
            <w:color w:val="0000FF"/>
            <w:sz w:val="24"/>
            <w:szCs w:val="24"/>
            <w:u w:val="single"/>
            <w:lang w:eastAsia="ru-RU"/>
          </w:rPr>
          <w:t>декларации</w:t>
        </w:r>
      </w:hyperlink>
      <w:r w:rsidRPr="00E4607F">
        <w:rPr>
          <w:rFonts w:ascii="Times New Roman" w:eastAsia="Times New Roman" w:hAnsi="Times New Roman" w:cs="Times New Roman"/>
          <w:sz w:val="24"/>
          <w:szCs w:val="24"/>
          <w:lang w:eastAsia="ru-RU"/>
        </w:rPr>
        <w:t xml:space="preserve"> прав человека и в Международных пактах о правах человека, </w:t>
      </w:r>
      <w:bookmarkStart w:id="3" w:name="bec25"/>
      <w:bookmarkEnd w:id="3"/>
      <w:r w:rsidRPr="00E4607F">
        <w:rPr>
          <w:rFonts w:ascii="Times New Roman" w:eastAsia="Times New Roman" w:hAnsi="Times New Roman" w:cs="Times New Roman"/>
          <w:sz w:val="24"/>
          <w:szCs w:val="24"/>
          <w:lang w:eastAsia="ru-RU"/>
        </w:rPr>
        <w:t>что каждый человек обладает всеми предусмотренными в них правами и свободами без какого бы то ни было различия,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607F">
        <w:rPr>
          <w:rFonts w:ascii="Times New Roman" w:eastAsia="Times New Roman" w:hAnsi="Times New Roman" w:cs="Times New Roman"/>
          <w:sz w:val="24"/>
          <w:szCs w:val="24"/>
          <w:lang w:eastAsia="ru-RU"/>
        </w:rPr>
        <w:t xml:space="preserve">d) ссылаясь на Международный </w:t>
      </w:r>
      <w:hyperlink r:id="rId8" w:history="1">
        <w:r w:rsidRPr="00E4607F">
          <w:rPr>
            <w:rFonts w:ascii="Times New Roman" w:eastAsia="Times New Roman" w:hAnsi="Times New Roman" w:cs="Times New Roman"/>
            <w:color w:val="0000FF"/>
            <w:sz w:val="24"/>
            <w:szCs w:val="24"/>
            <w:u w:val="single"/>
            <w:lang w:eastAsia="ru-RU"/>
          </w:rPr>
          <w:t>пакт</w:t>
        </w:r>
      </w:hyperlink>
      <w:r w:rsidRPr="00E4607F">
        <w:rPr>
          <w:rFonts w:ascii="Times New Roman" w:eastAsia="Times New Roman" w:hAnsi="Times New Roman" w:cs="Times New Roman"/>
          <w:sz w:val="24"/>
          <w:szCs w:val="24"/>
          <w:lang w:eastAsia="ru-RU"/>
        </w:rPr>
        <w:t xml:space="preserve"> об экономических, социальных и культурных правах, Международный </w:t>
      </w:r>
      <w:hyperlink r:id="rId9" w:history="1">
        <w:r w:rsidRPr="00E4607F">
          <w:rPr>
            <w:rFonts w:ascii="Times New Roman" w:eastAsia="Times New Roman" w:hAnsi="Times New Roman" w:cs="Times New Roman"/>
            <w:color w:val="0000FF"/>
            <w:sz w:val="24"/>
            <w:szCs w:val="24"/>
            <w:u w:val="single"/>
            <w:lang w:eastAsia="ru-RU"/>
          </w:rPr>
          <w:t>пакт</w:t>
        </w:r>
      </w:hyperlink>
      <w:r w:rsidRPr="00E4607F">
        <w:rPr>
          <w:rFonts w:ascii="Times New Roman" w:eastAsia="Times New Roman" w:hAnsi="Times New Roman" w:cs="Times New Roman"/>
          <w:sz w:val="24"/>
          <w:szCs w:val="24"/>
          <w:lang w:eastAsia="ru-RU"/>
        </w:rPr>
        <w:t xml:space="preserve"> о гражданских и политических правах, Международную </w:t>
      </w:r>
      <w:bookmarkStart w:id="4" w:name="745e9"/>
      <w:bookmarkEnd w:id="4"/>
      <w:r w:rsidRPr="00E4607F">
        <w:rPr>
          <w:rFonts w:ascii="Times New Roman" w:eastAsia="Times New Roman" w:hAnsi="Times New Roman" w:cs="Times New Roman"/>
          <w:sz w:val="24"/>
          <w:szCs w:val="24"/>
          <w:lang w:eastAsia="ru-RU"/>
        </w:rPr>
        <w:fldChar w:fldCharType="begin"/>
      </w:r>
      <w:r w:rsidRPr="00E4607F">
        <w:rPr>
          <w:rFonts w:ascii="Times New Roman" w:eastAsia="Times New Roman" w:hAnsi="Times New Roman" w:cs="Times New Roman"/>
          <w:sz w:val="24"/>
          <w:szCs w:val="24"/>
          <w:lang w:eastAsia="ru-RU"/>
        </w:rPr>
        <w:instrText xml:space="preserve"> HYPERLINK "http://www.zakonprost.ru/content/base/11632" </w:instrText>
      </w:r>
      <w:r w:rsidRPr="00E4607F">
        <w:rPr>
          <w:rFonts w:ascii="Times New Roman" w:eastAsia="Times New Roman" w:hAnsi="Times New Roman" w:cs="Times New Roman"/>
          <w:sz w:val="24"/>
          <w:szCs w:val="24"/>
          <w:lang w:eastAsia="ru-RU"/>
        </w:rPr>
        <w:fldChar w:fldCharType="separate"/>
      </w:r>
      <w:r w:rsidRPr="00E4607F">
        <w:rPr>
          <w:rFonts w:ascii="Times New Roman" w:eastAsia="Times New Roman" w:hAnsi="Times New Roman" w:cs="Times New Roman"/>
          <w:color w:val="0000FF"/>
          <w:sz w:val="24"/>
          <w:szCs w:val="24"/>
          <w:u w:val="single"/>
          <w:lang w:eastAsia="ru-RU"/>
        </w:rPr>
        <w:t>конвенцию</w:t>
      </w:r>
      <w:r w:rsidRPr="00E4607F">
        <w:rPr>
          <w:rFonts w:ascii="Times New Roman" w:eastAsia="Times New Roman" w:hAnsi="Times New Roman" w:cs="Times New Roman"/>
          <w:sz w:val="24"/>
          <w:szCs w:val="24"/>
          <w:lang w:eastAsia="ru-RU"/>
        </w:rPr>
        <w:fldChar w:fldCharType="end"/>
      </w:r>
      <w:r w:rsidRPr="00E4607F">
        <w:rPr>
          <w:rFonts w:ascii="Times New Roman" w:eastAsia="Times New Roman" w:hAnsi="Times New Roman" w:cs="Times New Roman"/>
          <w:sz w:val="24"/>
          <w:szCs w:val="24"/>
          <w:lang w:eastAsia="ru-RU"/>
        </w:rPr>
        <w:t xml:space="preserve"> о ликвидации всех форм расовой дискриминации, Конвенцию о ликвидации всех форм дискриминации в отношении женщин, Конвенцию против пыток и других жестоких, бесчеловечных или унижающих достоинство видов обращения и наказания, </w:t>
      </w:r>
      <w:hyperlink r:id="rId10" w:history="1">
        <w:r w:rsidRPr="00E4607F">
          <w:rPr>
            <w:rFonts w:ascii="Times New Roman" w:eastAsia="Times New Roman" w:hAnsi="Times New Roman" w:cs="Times New Roman"/>
            <w:color w:val="0000FF"/>
            <w:sz w:val="24"/>
            <w:szCs w:val="24"/>
            <w:u w:val="single"/>
            <w:lang w:eastAsia="ru-RU"/>
          </w:rPr>
          <w:t>Конвенцию</w:t>
        </w:r>
      </w:hyperlink>
      <w:r w:rsidRPr="00E4607F">
        <w:rPr>
          <w:rFonts w:ascii="Times New Roman" w:eastAsia="Times New Roman" w:hAnsi="Times New Roman" w:cs="Times New Roman"/>
          <w:sz w:val="24"/>
          <w:szCs w:val="24"/>
          <w:lang w:eastAsia="ru-RU"/>
        </w:rPr>
        <w:t xml:space="preserve"> о правах ребенка и Международную конвенцию о защите прав всех</w:t>
      </w:r>
      <w:proofErr w:type="gramEnd"/>
      <w:r w:rsidRPr="00E4607F">
        <w:rPr>
          <w:rFonts w:ascii="Times New Roman" w:eastAsia="Times New Roman" w:hAnsi="Times New Roman" w:cs="Times New Roman"/>
          <w:sz w:val="24"/>
          <w:szCs w:val="24"/>
          <w:lang w:eastAsia="ru-RU"/>
        </w:rPr>
        <w:t xml:space="preserve"> трудящихся-мигрантов и членов их семей,</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e) признавая, что инвалидность - это эволюционирующее понятие и что инвалидность является результатом взаимодействия, которое происходит между имеющими </w:t>
      </w:r>
      <w:bookmarkStart w:id="5" w:name="377fd12"/>
      <w:bookmarkEnd w:id="5"/>
      <w:r w:rsidRPr="00E4607F">
        <w:rPr>
          <w:rFonts w:ascii="Times New Roman" w:eastAsia="Times New Roman" w:hAnsi="Times New Roman" w:cs="Times New Roman"/>
          <w:sz w:val="24"/>
          <w:szCs w:val="24"/>
          <w:lang w:eastAsia="ru-RU"/>
        </w:rPr>
        <w:t xml:space="preserve">нарушения здоровья людьми и </w:t>
      </w:r>
      <w:proofErr w:type="spellStart"/>
      <w:r w:rsidRPr="00E4607F">
        <w:rPr>
          <w:rFonts w:ascii="Times New Roman" w:eastAsia="Times New Roman" w:hAnsi="Times New Roman" w:cs="Times New Roman"/>
          <w:sz w:val="24"/>
          <w:szCs w:val="24"/>
          <w:lang w:eastAsia="ru-RU"/>
        </w:rPr>
        <w:t>отношенческими</w:t>
      </w:r>
      <w:proofErr w:type="spellEnd"/>
      <w:r w:rsidRPr="00E4607F">
        <w:rPr>
          <w:rFonts w:ascii="Times New Roman" w:eastAsia="Times New Roman" w:hAnsi="Times New Roman" w:cs="Times New Roman"/>
          <w:sz w:val="24"/>
          <w:szCs w:val="24"/>
          <w:lang w:eastAsia="ru-RU"/>
        </w:rPr>
        <w:t xml:space="preserve"> и средовыми барьерами и которое мешает их полному и эффективному участию в жизни общества наравне с другими,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6" w:name="bdc1f"/>
      <w:bookmarkEnd w:id="6"/>
      <w:proofErr w:type="gramStart"/>
      <w:r w:rsidRPr="00E4607F">
        <w:rPr>
          <w:rFonts w:ascii="Times New Roman" w:eastAsia="Times New Roman" w:hAnsi="Times New Roman" w:cs="Times New Roman"/>
          <w:sz w:val="24"/>
          <w:szCs w:val="24"/>
          <w:lang w:eastAsia="ru-RU"/>
        </w:rPr>
        <w:t>f) признавая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7" w:name="377fd13"/>
      <w:bookmarkEnd w:id="7"/>
      <w:r w:rsidRPr="00E4607F">
        <w:rPr>
          <w:rFonts w:ascii="Times New Roman" w:eastAsia="Times New Roman" w:hAnsi="Times New Roman" w:cs="Times New Roman"/>
          <w:sz w:val="24"/>
          <w:szCs w:val="24"/>
          <w:lang w:eastAsia="ru-RU"/>
        </w:rPr>
        <w:t>g) подчеркивая важность актуализации проблем инвалидности как составной части соответствующих стратегий устойчивого развития,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8" w:name="c5342"/>
      <w:bookmarkEnd w:id="8"/>
      <w:r w:rsidRPr="00E4607F">
        <w:rPr>
          <w:rFonts w:ascii="Times New Roman" w:eastAsia="Times New Roman" w:hAnsi="Times New Roman" w:cs="Times New Roman"/>
          <w:sz w:val="24"/>
          <w:szCs w:val="24"/>
          <w:lang w:eastAsia="ru-RU"/>
        </w:rPr>
        <w:t xml:space="preserve">h) признавая также, что дискриминация в отношении любого лица по признаку инвалидности представляет собой ущемление достоинства и ценности, </w:t>
      </w:r>
      <w:proofErr w:type="gramStart"/>
      <w:r w:rsidRPr="00E4607F">
        <w:rPr>
          <w:rFonts w:ascii="Times New Roman" w:eastAsia="Times New Roman" w:hAnsi="Times New Roman" w:cs="Times New Roman"/>
          <w:sz w:val="24"/>
          <w:szCs w:val="24"/>
          <w:lang w:eastAsia="ru-RU"/>
        </w:rPr>
        <w:t>присущих</w:t>
      </w:r>
      <w:proofErr w:type="gramEnd"/>
      <w:r w:rsidRPr="00E4607F">
        <w:rPr>
          <w:rFonts w:ascii="Times New Roman" w:eastAsia="Times New Roman" w:hAnsi="Times New Roman" w:cs="Times New Roman"/>
          <w:sz w:val="24"/>
          <w:szCs w:val="24"/>
          <w:lang w:eastAsia="ru-RU"/>
        </w:rPr>
        <w:t xml:space="preserve"> человеческой личности,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i) признавая далее многообразие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j) признавая необходимость поощрять и защищать права человека всех инвалидов, в том числе нуждающихся в более активной поддержке,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 xml:space="preserve">k)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w:t>
      </w:r>
      <w:bookmarkStart w:id="9" w:name="377fd14"/>
      <w:bookmarkEnd w:id="9"/>
      <w:r w:rsidRPr="00E4607F">
        <w:rPr>
          <w:rFonts w:ascii="Times New Roman" w:eastAsia="Times New Roman" w:hAnsi="Times New Roman" w:cs="Times New Roman"/>
          <w:sz w:val="24"/>
          <w:szCs w:val="24"/>
          <w:lang w:eastAsia="ru-RU"/>
        </w:rPr>
        <w:t>в качестве равноправных членов и с нарушениями их прав человека во всех частях мира,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0" w:name="54e5d"/>
      <w:bookmarkEnd w:id="10"/>
      <w:r w:rsidRPr="00E4607F">
        <w:rPr>
          <w:rFonts w:ascii="Times New Roman" w:eastAsia="Times New Roman" w:hAnsi="Times New Roman" w:cs="Times New Roman"/>
          <w:sz w:val="24"/>
          <w:szCs w:val="24"/>
          <w:lang w:eastAsia="ru-RU"/>
        </w:rPr>
        <w:t>l) признавая важность международного сотрудничества для улучшения условий жизни инвалидов в каждой стране, особенно в развивающихся странах,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m) признавая ценный нынешний и потенциальный вклад инвалидов в общее благосостояние и многообразие их местных </w:t>
      </w:r>
      <w:proofErr w:type="gramStart"/>
      <w:r w:rsidRPr="00E4607F">
        <w:rPr>
          <w:rFonts w:ascii="Times New Roman" w:eastAsia="Times New Roman" w:hAnsi="Times New Roman" w:cs="Times New Roman"/>
          <w:sz w:val="24"/>
          <w:szCs w:val="24"/>
          <w:lang w:eastAsia="ru-RU"/>
        </w:rPr>
        <w:t>сообществ</w:t>
      </w:r>
      <w:proofErr w:type="gramEnd"/>
      <w:r w:rsidRPr="00E4607F">
        <w:rPr>
          <w:rFonts w:ascii="Times New Roman" w:eastAsia="Times New Roman" w:hAnsi="Times New Roman" w:cs="Times New Roman"/>
          <w:sz w:val="24"/>
          <w:szCs w:val="24"/>
          <w:lang w:eastAsia="ru-RU"/>
        </w:rPr>
        <w:t xml:space="preserve">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w:t>
      </w:r>
      <w:bookmarkStart w:id="11" w:name="377fd15"/>
      <w:bookmarkEnd w:id="11"/>
      <w:r w:rsidRPr="00E4607F">
        <w:rPr>
          <w:rFonts w:ascii="Times New Roman" w:eastAsia="Times New Roman" w:hAnsi="Times New Roman" w:cs="Times New Roman"/>
          <w:sz w:val="24"/>
          <w:szCs w:val="24"/>
          <w:lang w:eastAsia="ru-RU"/>
        </w:rPr>
        <w:t>добиться значительных успехов в человеческом, социальном и экономическом развитии общества и искоренении нищеты,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2" w:name="a34c9"/>
      <w:bookmarkEnd w:id="12"/>
      <w:r w:rsidRPr="00E4607F">
        <w:rPr>
          <w:rFonts w:ascii="Times New Roman" w:eastAsia="Times New Roman" w:hAnsi="Times New Roman" w:cs="Times New Roman"/>
          <w:sz w:val="24"/>
          <w:szCs w:val="24"/>
          <w:lang w:eastAsia="ru-RU"/>
        </w:rPr>
        <w:t>n) признавая, что для инвалидов важна их личная самостоятельность и независимость, включая свободу делать свой собственный выбор,</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o)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p) будучи озабочены трудными условиями, с которыми сталкиваются инвалиды, подвергающиеся множественным или обостренным формам дискриминации по признаку </w:t>
      </w:r>
      <w:bookmarkStart w:id="13" w:name="377fd16"/>
      <w:bookmarkEnd w:id="13"/>
      <w:r w:rsidRPr="00E4607F">
        <w:rPr>
          <w:rFonts w:ascii="Times New Roman" w:eastAsia="Times New Roman" w:hAnsi="Times New Roman" w:cs="Times New Roman"/>
          <w:sz w:val="24"/>
          <w:szCs w:val="24"/>
          <w:lang w:eastAsia="ru-RU"/>
        </w:rPr>
        <w:t xml:space="preserve">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w:t>
      </w:r>
      <w:bookmarkStart w:id="14" w:name="97f9f"/>
      <w:bookmarkEnd w:id="14"/>
      <w:r w:rsidRPr="00E4607F">
        <w:rPr>
          <w:rFonts w:ascii="Times New Roman" w:eastAsia="Times New Roman" w:hAnsi="Times New Roman" w:cs="Times New Roman"/>
          <w:sz w:val="24"/>
          <w:szCs w:val="24"/>
          <w:lang w:eastAsia="ru-RU"/>
        </w:rPr>
        <w:t>положения, рождения, возраста или иного обстоятельства,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q) признавая, что женщины-инвалиды и </w:t>
      </w:r>
      <w:proofErr w:type="gramStart"/>
      <w:r w:rsidRPr="00E4607F">
        <w:rPr>
          <w:rFonts w:ascii="Times New Roman" w:eastAsia="Times New Roman" w:hAnsi="Times New Roman" w:cs="Times New Roman"/>
          <w:sz w:val="24"/>
          <w:szCs w:val="24"/>
          <w:lang w:eastAsia="ru-RU"/>
        </w:rPr>
        <w:t>девочки-инвалиды</w:t>
      </w:r>
      <w:proofErr w:type="gramEnd"/>
      <w:r w:rsidRPr="00E4607F">
        <w:rPr>
          <w:rFonts w:ascii="Times New Roman" w:eastAsia="Times New Roman" w:hAnsi="Times New Roman" w:cs="Times New Roman"/>
          <w:sz w:val="24"/>
          <w:szCs w:val="24"/>
          <w:lang w:eastAsia="ru-RU"/>
        </w:rPr>
        <w:t xml:space="preserve"> как дома, так и вне его нередко подвергаются большему риску насилия, </w:t>
      </w:r>
      <w:proofErr w:type="spellStart"/>
      <w:r w:rsidRPr="00E4607F">
        <w:rPr>
          <w:rFonts w:ascii="Times New Roman" w:eastAsia="Times New Roman" w:hAnsi="Times New Roman" w:cs="Times New Roman"/>
          <w:sz w:val="24"/>
          <w:szCs w:val="24"/>
          <w:lang w:eastAsia="ru-RU"/>
        </w:rPr>
        <w:t>травмирования</w:t>
      </w:r>
      <w:proofErr w:type="spellEnd"/>
      <w:r w:rsidRPr="00E4607F">
        <w:rPr>
          <w:rFonts w:ascii="Times New Roman" w:eastAsia="Times New Roman" w:hAnsi="Times New Roman" w:cs="Times New Roman"/>
          <w:sz w:val="24"/>
          <w:szCs w:val="24"/>
          <w:lang w:eastAsia="ru-RU"/>
        </w:rPr>
        <w:t xml:space="preserve"> или надругательства, небрежного или пренебрежительного отношения, плохого обращения или эксплуатации,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r)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w:t>
      </w:r>
      <w:bookmarkStart w:id="15" w:name="377fd17"/>
      <w:bookmarkEnd w:id="15"/>
      <w:r w:rsidRPr="00E4607F">
        <w:rPr>
          <w:rFonts w:ascii="Times New Roman" w:eastAsia="Times New Roman" w:hAnsi="Times New Roman" w:cs="Times New Roman"/>
          <w:sz w:val="24"/>
          <w:szCs w:val="24"/>
          <w:lang w:eastAsia="ru-RU"/>
        </w:rPr>
        <w:t xml:space="preserve">связи об обязательствах, взятых на себя государствами-участниками </w:t>
      </w:r>
      <w:hyperlink r:id="rId11" w:history="1">
        <w:r w:rsidRPr="00E4607F">
          <w:rPr>
            <w:rFonts w:ascii="Times New Roman" w:eastAsia="Times New Roman" w:hAnsi="Times New Roman" w:cs="Times New Roman"/>
            <w:color w:val="0000FF"/>
            <w:sz w:val="24"/>
            <w:szCs w:val="24"/>
            <w:u w:val="single"/>
            <w:lang w:eastAsia="ru-RU"/>
          </w:rPr>
          <w:t>Конвенции</w:t>
        </w:r>
      </w:hyperlink>
      <w:r w:rsidRPr="00E4607F">
        <w:rPr>
          <w:rFonts w:ascii="Times New Roman" w:eastAsia="Times New Roman" w:hAnsi="Times New Roman" w:cs="Times New Roman"/>
          <w:sz w:val="24"/>
          <w:szCs w:val="24"/>
          <w:lang w:eastAsia="ru-RU"/>
        </w:rPr>
        <w:t xml:space="preserve"> о правах ребенка,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6" w:name="326d7"/>
      <w:bookmarkEnd w:id="16"/>
      <w:r w:rsidRPr="00E4607F">
        <w:rPr>
          <w:rFonts w:ascii="Times New Roman" w:eastAsia="Times New Roman" w:hAnsi="Times New Roman" w:cs="Times New Roman"/>
          <w:sz w:val="24"/>
          <w:szCs w:val="24"/>
          <w:lang w:eastAsia="ru-RU"/>
        </w:rPr>
        <w:t>s) подчеркивая необходимость учета гендерного аспекта во всех усилиях по содействию полному осуществлению инвалидами прав человека и основных свобод,</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t) подчеркивая тот факт, что большинство инвалидов живет в условиях нищеты, </w:t>
      </w:r>
      <w:proofErr w:type="gramStart"/>
      <w:r w:rsidRPr="00E4607F">
        <w:rPr>
          <w:rFonts w:ascii="Times New Roman" w:eastAsia="Times New Roman" w:hAnsi="Times New Roman" w:cs="Times New Roman"/>
          <w:sz w:val="24"/>
          <w:szCs w:val="24"/>
          <w:lang w:eastAsia="ru-RU"/>
        </w:rPr>
        <w:t>и</w:t>
      </w:r>
      <w:proofErr w:type="gramEnd"/>
      <w:r w:rsidRPr="00E4607F">
        <w:rPr>
          <w:rFonts w:ascii="Times New Roman" w:eastAsia="Times New Roman" w:hAnsi="Times New Roman" w:cs="Times New Roman"/>
          <w:sz w:val="24"/>
          <w:szCs w:val="24"/>
          <w:lang w:eastAsia="ru-RU"/>
        </w:rPr>
        <w:t xml:space="preserve"> признавая в этой связи острую необходимость заниматься проблемой отрицательного воздействия нищеты на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u) принимая во внимание, что обстановка мира и безопасности, основанная на полном уважении целей и принципов, изложенных в </w:t>
      </w:r>
      <w:hyperlink r:id="rId12" w:history="1">
        <w:r w:rsidRPr="00E4607F">
          <w:rPr>
            <w:rFonts w:ascii="Times New Roman" w:eastAsia="Times New Roman" w:hAnsi="Times New Roman" w:cs="Times New Roman"/>
            <w:color w:val="0000FF"/>
            <w:sz w:val="24"/>
            <w:szCs w:val="24"/>
            <w:u w:val="single"/>
            <w:lang w:eastAsia="ru-RU"/>
          </w:rPr>
          <w:t>Уставе</w:t>
        </w:r>
      </w:hyperlink>
      <w:r w:rsidRPr="00E4607F">
        <w:rPr>
          <w:rFonts w:ascii="Times New Roman" w:eastAsia="Times New Roman" w:hAnsi="Times New Roman" w:cs="Times New Roman"/>
          <w:sz w:val="24"/>
          <w:szCs w:val="24"/>
          <w:lang w:eastAsia="ru-RU"/>
        </w:rPr>
        <w:t xml:space="preserve"> Организации Объединенных </w:t>
      </w:r>
      <w:bookmarkStart w:id="17" w:name="377fd18"/>
      <w:bookmarkEnd w:id="17"/>
      <w:r w:rsidRPr="00E4607F">
        <w:rPr>
          <w:rFonts w:ascii="Times New Roman" w:eastAsia="Times New Roman" w:hAnsi="Times New Roman" w:cs="Times New Roman"/>
          <w:sz w:val="24"/>
          <w:szCs w:val="24"/>
          <w:lang w:eastAsia="ru-RU"/>
        </w:rPr>
        <w:t xml:space="preserve">Наций, и на соблюдении применимых договоров в области прав человека, является непременным условием для полной защиты инвалидов, в частности во время </w:t>
      </w:r>
      <w:bookmarkStart w:id="18" w:name="377fd0"/>
      <w:bookmarkEnd w:id="18"/>
      <w:r w:rsidRPr="00E4607F">
        <w:rPr>
          <w:rFonts w:ascii="Times New Roman" w:eastAsia="Times New Roman" w:hAnsi="Times New Roman" w:cs="Times New Roman"/>
          <w:sz w:val="24"/>
          <w:szCs w:val="24"/>
          <w:lang w:eastAsia="ru-RU"/>
        </w:rPr>
        <w:t>вооруженных конфликтов и иностранной оккупации,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v)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 xml:space="preserve">w)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w:t>
      </w:r>
      <w:bookmarkStart w:id="19" w:name="377fd19"/>
      <w:bookmarkEnd w:id="19"/>
      <w:r w:rsidRPr="00E4607F">
        <w:rPr>
          <w:rFonts w:ascii="Times New Roman" w:eastAsia="Times New Roman" w:hAnsi="Times New Roman" w:cs="Times New Roman"/>
          <w:sz w:val="24"/>
          <w:szCs w:val="24"/>
          <w:lang w:eastAsia="ru-RU"/>
        </w:rPr>
        <w:t>поощрения и соблюдения прав, признаваемых в Международном билле о правах человека,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b/>
          <w:bCs/>
          <w:i/>
          <w:iCs/>
          <w:color w:val="FF0000"/>
          <w:sz w:val="24"/>
          <w:szCs w:val="24"/>
          <w:lang w:eastAsia="ru-RU"/>
        </w:rPr>
        <w:t>Закон прост:</w:t>
      </w:r>
      <w:r w:rsidRPr="00E4607F">
        <w:rPr>
          <w:rFonts w:ascii="Times New Roman" w:eastAsia="Times New Roman" w:hAnsi="Times New Roman" w:cs="Times New Roman"/>
          <w:b/>
          <w:bCs/>
          <w:i/>
          <w:iCs/>
          <w:sz w:val="24"/>
          <w:szCs w:val="24"/>
          <w:lang w:eastAsia="ru-RU"/>
        </w:rPr>
        <w:t xml:space="preserve"> Международный билль о правах человека включает Всеобщую </w:t>
      </w:r>
      <w:hyperlink r:id="rId13" w:history="1">
        <w:r w:rsidRPr="00E4607F">
          <w:rPr>
            <w:rFonts w:ascii="Times New Roman" w:eastAsia="Times New Roman" w:hAnsi="Times New Roman" w:cs="Times New Roman"/>
            <w:b/>
            <w:bCs/>
            <w:i/>
            <w:iCs/>
            <w:color w:val="0000FF"/>
            <w:sz w:val="24"/>
            <w:szCs w:val="24"/>
            <w:u w:val="single"/>
            <w:lang w:eastAsia="ru-RU"/>
          </w:rPr>
          <w:t>декларацию</w:t>
        </w:r>
      </w:hyperlink>
      <w:r w:rsidRPr="00E4607F">
        <w:rPr>
          <w:rFonts w:ascii="Times New Roman" w:eastAsia="Times New Roman" w:hAnsi="Times New Roman" w:cs="Times New Roman"/>
          <w:b/>
          <w:bCs/>
          <w:i/>
          <w:iCs/>
          <w:sz w:val="24"/>
          <w:szCs w:val="24"/>
          <w:lang w:eastAsia="ru-RU"/>
        </w:rPr>
        <w:t xml:space="preserve"> прав человека, Международный </w:t>
      </w:r>
      <w:hyperlink r:id="rId14" w:history="1">
        <w:r w:rsidRPr="00E4607F">
          <w:rPr>
            <w:rFonts w:ascii="Times New Roman" w:eastAsia="Times New Roman" w:hAnsi="Times New Roman" w:cs="Times New Roman"/>
            <w:b/>
            <w:bCs/>
            <w:i/>
            <w:iCs/>
            <w:color w:val="0000FF"/>
            <w:sz w:val="24"/>
            <w:szCs w:val="24"/>
            <w:u w:val="single"/>
            <w:lang w:eastAsia="ru-RU"/>
          </w:rPr>
          <w:t>пакт</w:t>
        </w:r>
      </w:hyperlink>
      <w:r w:rsidRPr="00E4607F">
        <w:rPr>
          <w:rFonts w:ascii="Times New Roman" w:eastAsia="Times New Roman" w:hAnsi="Times New Roman" w:cs="Times New Roman"/>
          <w:b/>
          <w:bCs/>
          <w:i/>
          <w:iCs/>
          <w:sz w:val="24"/>
          <w:szCs w:val="24"/>
          <w:lang w:eastAsia="ru-RU"/>
        </w:rPr>
        <w:t xml:space="preserve"> об экономических, социальных и культурных правах, Международный </w:t>
      </w:r>
      <w:hyperlink r:id="rId15" w:history="1">
        <w:r w:rsidRPr="00E4607F">
          <w:rPr>
            <w:rFonts w:ascii="Times New Roman" w:eastAsia="Times New Roman" w:hAnsi="Times New Roman" w:cs="Times New Roman"/>
            <w:b/>
            <w:bCs/>
            <w:i/>
            <w:iCs/>
            <w:color w:val="0000FF"/>
            <w:sz w:val="24"/>
            <w:szCs w:val="24"/>
            <w:u w:val="single"/>
            <w:lang w:eastAsia="ru-RU"/>
          </w:rPr>
          <w:t>пакт</w:t>
        </w:r>
      </w:hyperlink>
      <w:r w:rsidRPr="00E4607F">
        <w:rPr>
          <w:rFonts w:ascii="Times New Roman" w:eastAsia="Times New Roman" w:hAnsi="Times New Roman" w:cs="Times New Roman"/>
          <w:b/>
          <w:bCs/>
          <w:i/>
          <w:iCs/>
          <w:sz w:val="24"/>
          <w:szCs w:val="24"/>
          <w:lang w:eastAsia="ru-RU"/>
        </w:rPr>
        <w:t xml:space="preserve"> о гражданских и политических правах.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x)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w:t>
      </w:r>
      <w:bookmarkStart w:id="20" w:name="377fd2"/>
      <w:bookmarkEnd w:id="20"/>
      <w:r w:rsidRPr="00E4607F">
        <w:rPr>
          <w:rFonts w:ascii="Times New Roman" w:eastAsia="Times New Roman" w:hAnsi="Times New Roman" w:cs="Times New Roman"/>
          <w:sz w:val="24"/>
          <w:szCs w:val="24"/>
          <w:lang w:eastAsia="ru-RU"/>
        </w:rPr>
        <w:t>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607F">
        <w:rPr>
          <w:rFonts w:ascii="Times New Roman" w:eastAsia="Times New Roman" w:hAnsi="Times New Roman" w:cs="Times New Roman"/>
          <w:sz w:val="24"/>
          <w:szCs w:val="24"/>
          <w:lang w:eastAsia="ru-RU"/>
        </w:rPr>
        <w:t xml:space="preserve">y)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w:t>
      </w:r>
      <w:bookmarkStart w:id="21" w:name="377fd20"/>
      <w:bookmarkEnd w:id="21"/>
      <w:r w:rsidRPr="00E4607F">
        <w:rPr>
          <w:rFonts w:ascii="Times New Roman" w:eastAsia="Times New Roman" w:hAnsi="Times New Roman" w:cs="Times New Roman"/>
          <w:sz w:val="24"/>
          <w:szCs w:val="24"/>
          <w:lang w:eastAsia="ru-RU"/>
        </w:rPr>
        <w:t>культурной жизни при равных возможностях - как в развитых, так и в развивающихся странах,</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согласились о нижеследующем:</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16" w:history="1">
        <w:r w:rsidRPr="00E4607F">
          <w:rPr>
            <w:rFonts w:ascii="Times New Roman" w:eastAsia="Times New Roman" w:hAnsi="Times New Roman" w:cs="Times New Roman"/>
            <w:color w:val="0000FF"/>
            <w:sz w:val="24"/>
            <w:szCs w:val="24"/>
            <w:u w:val="single"/>
            <w:lang w:eastAsia="ru-RU"/>
          </w:rPr>
          <w:t>Статья 1. Цель</w:t>
        </w:r>
      </w:hyperlink>
      <w:bookmarkStart w:id="22" w:name="d5459"/>
      <w:bookmarkEnd w:id="22"/>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3" w:name="63a9e"/>
      <w:bookmarkEnd w:id="23"/>
      <w:r w:rsidRPr="00E4607F">
        <w:rPr>
          <w:rFonts w:ascii="Times New Roman" w:eastAsia="Times New Roman" w:hAnsi="Times New Roman" w:cs="Times New Roman"/>
          <w:sz w:val="24"/>
          <w:szCs w:val="24"/>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17" w:history="1">
        <w:r w:rsidRPr="00E4607F">
          <w:rPr>
            <w:rFonts w:ascii="Times New Roman" w:eastAsia="Times New Roman" w:hAnsi="Times New Roman" w:cs="Times New Roman"/>
            <w:color w:val="0000FF"/>
            <w:sz w:val="24"/>
            <w:szCs w:val="24"/>
            <w:u w:val="single"/>
            <w:lang w:eastAsia="ru-RU"/>
          </w:rPr>
          <w:t>Статья 2. Определения</w:t>
        </w:r>
      </w:hyperlink>
      <w:bookmarkStart w:id="24" w:name="e4762"/>
      <w:bookmarkEnd w:id="24"/>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Для целей настоящей Конвенции: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5" w:name="37e93"/>
      <w:bookmarkEnd w:id="25"/>
      <w:proofErr w:type="gramStart"/>
      <w:r w:rsidRPr="00E4607F">
        <w:rPr>
          <w:rFonts w:ascii="Times New Roman" w:eastAsia="Times New Roman" w:hAnsi="Times New Roman" w:cs="Times New Roman"/>
          <w:sz w:val="24"/>
          <w:szCs w:val="24"/>
          <w:lang w:eastAsia="ru-RU"/>
        </w:rPr>
        <w:t xml:space="preserve">"общение" включает использование языков, текстов, азбуки Брайля, тактильного общения, крупного шрифта, доступных мультимедийных средств, равно как печатных </w:t>
      </w:r>
      <w:bookmarkStart w:id="26" w:name="f9526"/>
      <w:bookmarkEnd w:id="26"/>
      <w:r w:rsidRPr="00E4607F">
        <w:rPr>
          <w:rFonts w:ascii="Times New Roman" w:eastAsia="Times New Roman" w:hAnsi="Times New Roman" w:cs="Times New Roman"/>
          <w:sz w:val="24"/>
          <w:szCs w:val="24"/>
          <w:lang w:eastAsia="ru-RU"/>
        </w:rPr>
        <w:t>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"язык" включает речевые и жестовые языки и другие формы неречевых языков;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w:t>
      </w:r>
      <w:bookmarkStart w:id="27" w:name="a79a6"/>
      <w:bookmarkEnd w:id="27"/>
      <w:r w:rsidRPr="00E4607F">
        <w:rPr>
          <w:rFonts w:ascii="Times New Roman" w:eastAsia="Times New Roman" w:hAnsi="Times New Roman" w:cs="Times New Roman"/>
          <w:sz w:val="24"/>
          <w:szCs w:val="24"/>
          <w:lang w:eastAsia="ru-RU"/>
        </w:rPr>
        <w:t xml:space="preserve">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w:t>
      </w:r>
      <w:bookmarkStart w:id="28" w:name="17497"/>
      <w:bookmarkEnd w:id="28"/>
      <w:r w:rsidRPr="00E4607F">
        <w:rPr>
          <w:rFonts w:ascii="Times New Roman" w:eastAsia="Times New Roman" w:hAnsi="Times New Roman" w:cs="Times New Roman"/>
          <w:sz w:val="24"/>
          <w:szCs w:val="24"/>
          <w:lang w:eastAsia="ru-RU"/>
        </w:rPr>
        <w:t>культурной, гражданской или любой иной области. Она включает все формы дискриминации, в том числе отказ в разумном приспособлении;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9" w:name="ba168"/>
      <w:bookmarkEnd w:id="29"/>
      <w:r w:rsidRPr="00E4607F">
        <w:rPr>
          <w:rFonts w:ascii="Times New Roman" w:eastAsia="Times New Roman" w:hAnsi="Times New Roman" w:cs="Times New Roman"/>
          <w:sz w:val="24"/>
          <w:szCs w:val="24"/>
          <w:lang w:eastAsia="ru-RU"/>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w:t>
      </w:r>
      <w:bookmarkStart w:id="30" w:name="a6942"/>
      <w:bookmarkEnd w:id="30"/>
      <w:r w:rsidRPr="00E4607F">
        <w:rPr>
          <w:rFonts w:ascii="Times New Roman" w:eastAsia="Times New Roman" w:hAnsi="Times New Roman" w:cs="Times New Roman"/>
          <w:sz w:val="24"/>
          <w:szCs w:val="24"/>
          <w:lang w:eastAsia="ru-RU"/>
        </w:rPr>
        <w:t xml:space="preserve">для всех людей без необходимости адаптации или специального дизайна. "Универсальный дизайн" не исключает </w:t>
      </w:r>
      <w:proofErr w:type="spellStart"/>
      <w:r w:rsidRPr="00E4607F">
        <w:rPr>
          <w:rFonts w:ascii="Times New Roman" w:eastAsia="Times New Roman" w:hAnsi="Times New Roman" w:cs="Times New Roman"/>
          <w:sz w:val="24"/>
          <w:szCs w:val="24"/>
          <w:lang w:eastAsia="ru-RU"/>
        </w:rPr>
        <w:t>ассистивные</w:t>
      </w:r>
      <w:proofErr w:type="spellEnd"/>
      <w:r w:rsidRPr="00E4607F">
        <w:rPr>
          <w:rFonts w:ascii="Times New Roman" w:eastAsia="Times New Roman" w:hAnsi="Times New Roman" w:cs="Times New Roman"/>
          <w:sz w:val="24"/>
          <w:szCs w:val="24"/>
          <w:lang w:eastAsia="ru-RU"/>
        </w:rPr>
        <w:t xml:space="preserve"> устройства для конкретных групп инвалидов, где это необходимо.</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18" w:history="1">
        <w:r w:rsidRPr="00E4607F">
          <w:rPr>
            <w:rFonts w:ascii="Times New Roman" w:eastAsia="Times New Roman" w:hAnsi="Times New Roman" w:cs="Times New Roman"/>
            <w:color w:val="0000FF"/>
            <w:sz w:val="24"/>
            <w:szCs w:val="24"/>
            <w:u w:val="single"/>
            <w:lang w:eastAsia="ru-RU"/>
          </w:rPr>
          <w:t>Статья 3. Общие принципы</w:t>
        </w:r>
      </w:hyperlink>
      <w:bookmarkStart w:id="31" w:name="44277"/>
      <w:bookmarkEnd w:id="31"/>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Принципами настоящей Конвенции являются: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a) уважение присущего человеку достоинства, его личной самостоятельности, включая свободу делать свой собственный выбор, и независимости;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b) </w:t>
      </w:r>
      <w:proofErr w:type="spellStart"/>
      <w:r w:rsidRPr="00E4607F">
        <w:rPr>
          <w:rFonts w:ascii="Times New Roman" w:eastAsia="Times New Roman" w:hAnsi="Times New Roman" w:cs="Times New Roman"/>
          <w:sz w:val="24"/>
          <w:szCs w:val="24"/>
          <w:lang w:eastAsia="ru-RU"/>
        </w:rPr>
        <w:t>недискриминация</w:t>
      </w:r>
      <w:proofErr w:type="spellEnd"/>
      <w:r w:rsidRPr="00E4607F">
        <w:rPr>
          <w:rFonts w:ascii="Times New Roman" w:eastAsia="Times New Roman" w:hAnsi="Times New Roman" w:cs="Times New Roman"/>
          <w:sz w:val="24"/>
          <w:szCs w:val="24"/>
          <w:lang w:eastAsia="ru-RU"/>
        </w:rPr>
        <w:t>;</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c) полное и эффективное вовлечение и включение в общество;</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32" w:name="c2688"/>
      <w:bookmarkEnd w:id="32"/>
      <w:r w:rsidRPr="00E4607F">
        <w:rPr>
          <w:rFonts w:ascii="Times New Roman" w:eastAsia="Times New Roman" w:hAnsi="Times New Roman" w:cs="Times New Roman"/>
          <w:sz w:val="24"/>
          <w:szCs w:val="24"/>
          <w:lang w:eastAsia="ru-RU"/>
        </w:rPr>
        <w:t>d) уважение особенностей инвалидов и их принятие в качестве компонента людского многообразия и части человечества;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e) равенство возможностей;</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f) доступность;</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g) равенство мужчин и женщин;</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33" w:name="0be2b"/>
      <w:bookmarkEnd w:id="33"/>
      <w:r w:rsidRPr="00E4607F">
        <w:rPr>
          <w:rFonts w:ascii="Times New Roman" w:eastAsia="Times New Roman" w:hAnsi="Times New Roman" w:cs="Times New Roman"/>
          <w:sz w:val="24"/>
          <w:szCs w:val="24"/>
          <w:lang w:eastAsia="ru-RU"/>
        </w:rPr>
        <w:t>h) уважение развивающихся способностей детей-инвалидов и уважение права детей-инвалидов сохранять свою индивидуальность.</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19" w:history="1">
        <w:r w:rsidRPr="00E4607F">
          <w:rPr>
            <w:rFonts w:ascii="Times New Roman" w:eastAsia="Times New Roman" w:hAnsi="Times New Roman" w:cs="Times New Roman"/>
            <w:color w:val="0000FF"/>
            <w:sz w:val="24"/>
            <w:szCs w:val="24"/>
            <w:u w:val="single"/>
            <w:lang w:eastAsia="ru-RU"/>
          </w:rPr>
          <w:t>Статья 4. Общие обязательства</w:t>
        </w:r>
      </w:hyperlink>
      <w:bookmarkStart w:id="34" w:name="67b06"/>
      <w:bookmarkEnd w:id="34"/>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1. Государства-участники обязуются обеспечивать и поощрять полную реализацию всех прав человека и основных свобод всеми </w:t>
      </w:r>
      <w:proofErr w:type="gramStart"/>
      <w:r w:rsidRPr="00E4607F">
        <w:rPr>
          <w:rFonts w:ascii="Times New Roman" w:eastAsia="Times New Roman" w:hAnsi="Times New Roman" w:cs="Times New Roman"/>
          <w:sz w:val="24"/>
          <w:szCs w:val="24"/>
          <w:lang w:eastAsia="ru-RU"/>
        </w:rPr>
        <w:t>инвалидами</w:t>
      </w:r>
      <w:proofErr w:type="gramEnd"/>
      <w:r w:rsidRPr="00E4607F">
        <w:rPr>
          <w:rFonts w:ascii="Times New Roman" w:eastAsia="Times New Roman" w:hAnsi="Times New Roman" w:cs="Times New Roman"/>
          <w:sz w:val="24"/>
          <w:szCs w:val="24"/>
          <w:lang w:eastAsia="ru-RU"/>
        </w:rPr>
        <w:t xml:space="preserve"> без какой бы то ни было дискриминации по признаку инвалидности. С этой целью государства-участники обязуются: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35" w:name="ef30d"/>
      <w:bookmarkEnd w:id="35"/>
      <w:r w:rsidRPr="00E4607F">
        <w:rPr>
          <w:rFonts w:ascii="Times New Roman" w:eastAsia="Times New Roman" w:hAnsi="Times New Roman" w:cs="Times New Roman"/>
          <w:sz w:val="24"/>
          <w:szCs w:val="24"/>
          <w:lang w:eastAsia="ru-RU"/>
        </w:rPr>
        <w:t>a) принимать все надлежащие законодательные, административные и иные меры для осуществления прав, признаваемых в настоящей Конвенции;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36" w:name="661b8"/>
      <w:bookmarkEnd w:id="36"/>
      <w:r w:rsidRPr="00E4607F">
        <w:rPr>
          <w:rFonts w:ascii="Times New Roman" w:eastAsia="Times New Roman" w:hAnsi="Times New Roman" w:cs="Times New Roman"/>
          <w:sz w:val="24"/>
          <w:szCs w:val="24"/>
          <w:lang w:eastAsia="ru-RU"/>
        </w:rP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c) учитывать во всех стратегиях и программах защиту и поощрение прав человека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37" w:name="508dd"/>
      <w:bookmarkEnd w:id="37"/>
      <w:r w:rsidRPr="00E4607F">
        <w:rPr>
          <w:rFonts w:ascii="Times New Roman" w:eastAsia="Times New Roman" w:hAnsi="Times New Roman" w:cs="Times New Roman"/>
          <w:sz w:val="24"/>
          <w:szCs w:val="24"/>
          <w:lang w:eastAsia="ru-RU"/>
        </w:rPr>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38" w:name="df851"/>
      <w:bookmarkEnd w:id="38"/>
      <w:proofErr w:type="gramStart"/>
      <w:r w:rsidRPr="00E4607F">
        <w:rPr>
          <w:rFonts w:ascii="Times New Roman" w:eastAsia="Times New Roman" w:hAnsi="Times New Roman" w:cs="Times New Roman"/>
          <w:sz w:val="24"/>
          <w:szCs w:val="24"/>
          <w:lang w:eastAsia="ru-RU"/>
        </w:rPr>
        <w:t>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39" w:name="279cc"/>
      <w:bookmarkEnd w:id="39"/>
      <w:r w:rsidRPr="00E4607F">
        <w:rPr>
          <w:rFonts w:ascii="Times New Roman" w:eastAsia="Times New Roman" w:hAnsi="Times New Roman" w:cs="Times New Roman"/>
          <w:sz w:val="24"/>
          <w:szCs w:val="24"/>
          <w:lang w:eastAsia="ru-RU"/>
        </w:rPr>
        <w:t xml:space="preserve">g) проводить или поощрять исследовательскую и конструкторскую разработку, а также способствовать наличию и использованию новых технологий, включая </w:t>
      </w:r>
      <w:bookmarkStart w:id="40" w:name="be211"/>
      <w:bookmarkEnd w:id="40"/>
      <w:r w:rsidRPr="00E4607F">
        <w:rPr>
          <w:rFonts w:ascii="Times New Roman" w:eastAsia="Times New Roman" w:hAnsi="Times New Roman" w:cs="Times New Roman"/>
          <w:sz w:val="24"/>
          <w:szCs w:val="24"/>
          <w:lang w:eastAsia="ru-RU"/>
        </w:rPr>
        <w:t xml:space="preserve">информационно-коммуникационные технологии, средств, облегчающих мобильность, устройств и </w:t>
      </w:r>
      <w:proofErr w:type="spellStart"/>
      <w:r w:rsidRPr="00E4607F">
        <w:rPr>
          <w:rFonts w:ascii="Times New Roman" w:eastAsia="Times New Roman" w:hAnsi="Times New Roman" w:cs="Times New Roman"/>
          <w:sz w:val="24"/>
          <w:szCs w:val="24"/>
          <w:lang w:eastAsia="ru-RU"/>
        </w:rPr>
        <w:t>ассистивных</w:t>
      </w:r>
      <w:proofErr w:type="spellEnd"/>
      <w:r w:rsidRPr="00E4607F">
        <w:rPr>
          <w:rFonts w:ascii="Times New Roman" w:eastAsia="Times New Roman" w:hAnsi="Times New Roman" w:cs="Times New Roman"/>
          <w:sz w:val="24"/>
          <w:szCs w:val="24"/>
          <w:lang w:eastAsia="ru-RU"/>
        </w:rPr>
        <w:t xml:space="preserve"> технологий, подходящих для инвалидов, с </w:t>
      </w:r>
      <w:proofErr w:type="spellStart"/>
      <w:r w:rsidRPr="00E4607F">
        <w:rPr>
          <w:rFonts w:ascii="Times New Roman" w:eastAsia="Times New Roman" w:hAnsi="Times New Roman" w:cs="Times New Roman"/>
          <w:sz w:val="24"/>
          <w:szCs w:val="24"/>
          <w:lang w:eastAsia="ru-RU"/>
        </w:rPr>
        <w:t>уделением</w:t>
      </w:r>
      <w:proofErr w:type="spellEnd"/>
      <w:r w:rsidRPr="00E4607F">
        <w:rPr>
          <w:rFonts w:ascii="Times New Roman" w:eastAsia="Times New Roman" w:hAnsi="Times New Roman" w:cs="Times New Roman"/>
          <w:sz w:val="24"/>
          <w:szCs w:val="24"/>
          <w:lang w:eastAsia="ru-RU"/>
        </w:rPr>
        <w:t xml:space="preserve"> первоочередного внимания недорогим технологиям;</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h) предоставлять инвалидам доступную информацию о средствах, облегчающих мобильность, устройствах и </w:t>
      </w:r>
      <w:proofErr w:type="spellStart"/>
      <w:r w:rsidRPr="00E4607F">
        <w:rPr>
          <w:rFonts w:ascii="Times New Roman" w:eastAsia="Times New Roman" w:hAnsi="Times New Roman" w:cs="Times New Roman"/>
          <w:sz w:val="24"/>
          <w:szCs w:val="24"/>
          <w:lang w:eastAsia="ru-RU"/>
        </w:rPr>
        <w:t>ассистивных</w:t>
      </w:r>
      <w:proofErr w:type="spellEnd"/>
      <w:r w:rsidRPr="00E4607F">
        <w:rPr>
          <w:rFonts w:ascii="Times New Roman" w:eastAsia="Times New Roman" w:hAnsi="Times New Roman" w:cs="Times New Roman"/>
          <w:sz w:val="24"/>
          <w:szCs w:val="24"/>
          <w:lang w:eastAsia="ru-RU"/>
        </w:rPr>
        <w:t xml:space="preserve"> технологиях, в том числе новых технологиях, а также других формах помощи, вспомогательных услугах и объектах;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41" w:name="5f12d"/>
      <w:bookmarkEnd w:id="41"/>
      <w:r w:rsidRPr="00E4607F">
        <w:rPr>
          <w:rFonts w:ascii="Times New Roman" w:eastAsia="Times New Roman" w:hAnsi="Times New Roman" w:cs="Times New Roman"/>
          <w:sz w:val="24"/>
          <w:szCs w:val="24"/>
          <w:lang w:eastAsia="ru-RU"/>
        </w:rP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42" w:name="b45df"/>
      <w:bookmarkEnd w:id="42"/>
      <w:r w:rsidRPr="00E4607F">
        <w:rPr>
          <w:rFonts w:ascii="Times New Roman" w:eastAsia="Times New Roman" w:hAnsi="Times New Roman" w:cs="Times New Roman"/>
          <w:sz w:val="24"/>
          <w:szCs w:val="24"/>
          <w:lang w:eastAsia="ru-RU"/>
        </w:rPr>
        <w:t xml:space="preserve">2. </w:t>
      </w:r>
      <w:proofErr w:type="gramStart"/>
      <w:r w:rsidRPr="00E4607F">
        <w:rPr>
          <w:rFonts w:ascii="Times New Roman" w:eastAsia="Times New Roman" w:hAnsi="Times New Roman" w:cs="Times New Roman"/>
          <w:sz w:val="24"/>
          <w:szCs w:val="24"/>
          <w:lang w:eastAsia="ru-RU"/>
        </w:rPr>
        <w:t xml:space="preserve">Что касается экономических, социальных и культурных прав, то каждое государство-участник обязуется принимать, максимально </w:t>
      </w:r>
      <w:proofErr w:type="spellStart"/>
      <w:r w:rsidRPr="00E4607F">
        <w:rPr>
          <w:rFonts w:ascii="Times New Roman" w:eastAsia="Times New Roman" w:hAnsi="Times New Roman" w:cs="Times New Roman"/>
          <w:sz w:val="24"/>
          <w:szCs w:val="24"/>
          <w:lang w:eastAsia="ru-RU"/>
        </w:rPr>
        <w:t>задействуя</w:t>
      </w:r>
      <w:proofErr w:type="spellEnd"/>
      <w:r w:rsidRPr="00E4607F">
        <w:rPr>
          <w:rFonts w:ascii="Times New Roman" w:eastAsia="Times New Roman" w:hAnsi="Times New Roman" w:cs="Times New Roman"/>
          <w:sz w:val="24"/>
          <w:szCs w:val="24"/>
          <w:lang w:eastAsia="ru-RU"/>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43" w:name="7007d"/>
      <w:bookmarkEnd w:id="43"/>
      <w:r w:rsidRPr="00E4607F">
        <w:rPr>
          <w:rFonts w:ascii="Times New Roman" w:eastAsia="Times New Roman" w:hAnsi="Times New Roman" w:cs="Times New Roman"/>
          <w:sz w:val="24"/>
          <w:szCs w:val="24"/>
          <w:lang w:eastAsia="ru-RU"/>
        </w:rPr>
        <w:t xml:space="preserve">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w:t>
      </w:r>
      <w:bookmarkStart w:id="44" w:name="6a082"/>
      <w:bookmarkEnd w:id="44"/>
      <w:r w:rsidRPr="00E4607F">
        <w:rPr>
          <w:rFonts w:ascii="Times New Roman" w:eastAsia="Times New Roman" w:hAnsi="Times New Roman" w:cs="Times New Roman"/>
          <w:sz w:val="24"/>
          <w:szCs w:val="24"/>
          <w:lang w:eastAsia="ru-RU"/>
        </w:rPr>
        <w:t>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w:t>
      </w:r>
      <w:proofErr w:type="gramStart"/>
      <w:r w:rsidRPr="00E4607F">
        <w:rPr>
          <w:rFonts w:ascii="Times New Roman" w:eastAsia="Times New Roman" w:hAnsi="Times New Roman" w:cs="Times New Roman"/>
          <w:sz w:val="24"/>
          <w:szCs w:val="24"/>
          <w:lang w:eastAsia="ru-RU"/>
        </w:rPr>
        <w:t>умаление</w:t>
      </w:r>
      <w:proofErr w:type="gramEnd"/>
      <w:r w:rsidRPr="00E4607F">
        <w:rPr>
          <w:rFonts w:ascii="Times New Roman" w:eastAsia="Times New Roman" w:hAnsi="Times New Roman" w:cs="Times New Roman"/>
          <w:sz w:val="24"/>
          <w:szCs w:val="24"/>
          <w:lang w:eastAsia="ru-RU"/>
        </w:rPr>
        <w:t xml:space="preserve"> каких бы то ни </w:t>
      </w:r>
      <w:bookmarkStart w:id="45" w:name="7f4d5"/>
      <w:bookmarkEnd w:id="45"/>
      <w:r w:rsidRPr="00E4607F">
        <w:rPr>
          <w:rFonts w:ascii="Times New Roman" w:eastAsia="Times New Roman" w:hAnsi="Times New Roman" w:cs="Times New Roman"/>
          <w:sz w:val="24"/>
          <w:szCs w:val="24"/>
          <w:lang w:eastAsia="ru-RU"/>
        </w:rPr>
        <w:t xml:space="preserve">было прав человека и основных свобод, признаваемых или существующих в каком-либо государстве-участнике настоящей Конвенции в силу закона, конвенций, правил или </w:t>
      </w:r>
      <w:bookmarkStart w:id="46" w:name="8baa7"/>
      <w:bookmarkEnd w:id="46"/>
      <w:r w:rsidRPr="00E4607F">
        <w:rPr>
          <w:rFonts w:ascii="Times New Roman" w:eastAsia="Times New Roman" w:hAnsi="Times New Roman" w:cs="Times New Roman"/>
          <w:sz w:val="24"/>
          <w:szCs w:val="24"/>
          <w:lang w:eastAsia="ru-RU"/>
        </w:rPr>
        <w:t>обычаев, под тем предлогом, что в настоящей Конвенции не признаются такие права или свободы или что в ней они признаются в меньшем объеме.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5. Положения настоящей Конвенции распространяются на все части федеративных </w:t>
      </w:r>
      <w:proofErr w:type="gramStart"/>
      <w:r w:rsidRPr="00E4607F">
        <w:rPr>
          <w:rFonts w:ascii="Times New Roman" w:eastAsia="Times New Roman" w:hAnsi="Times New Roman" w:cs="Times New Roman"/>
          <w:sz w:val="24"/>
          <w:szCs w:val="24"/>
          <w:lang w:eastAsia="ru-RU"/>
        </w:rPr>
        <w:t>государств</w:t>
      </w:r>
      <w:proofErr w:type="gramEnd"/>
      <w:r w:rsidRPr="00E4607F">
        <w:rPr>
          <w:rFonts w:ascii="Times New Roman" w:eastAsia="Times New Roman" w:hAnsi="Times New Roman" w:cs="Times New Roman"/>
          <w:sz w:val="24"/>
          <w:szCs w:val="24"/>
          <w:lang w:eastAsia="ru-RU"/>
        </w:rPr>
        <w:t xml:space="preserve"> без каких бы то ни было ограничений или изъятий.</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20" w:history="1">
        <w:r w:rsidRPr="00E4607F">
          <w:rPr>
            <w:rFonts w:ascii="Times New Roman" w:eastAsia="Times New Roman" w:hAnsi="Times New Roman" w:cs="Times New Roman"/>
            <w:color w:val="0000FF"/>
            <w:sz w:val="24"/>
            <w:szCs w:val="24"/>
            <w:u w:val="single"/>
            <w:lang w:eastAsia="ru-RU"/>
          </w:rPr>
          <w:t xml:space="preserve">Статья 5. Равенство и </w:t>
        </w:r>
        <w:proofErr w:type="spellStart"/>
        <w:r w:rsidRPr="00E4607F">
          <w:rPr>
            <w:rFonts w:ascii="Times New Roman" w:eastAsia="Times New Roman" w:hAnsi="Times New Roman" w:cs="Times New Roman"/>
            <w:color w:val="0000FF"/>
            <w:sz w:val="24"/>
            <w:szCs w:val="24"/>
            <w:u w:val="single"/>
            <w:lang w:eastAsia="ru-RU"/>
          </w:rPr>
          <w:t>недискриминация</w:t>
        </w:r>
        <w:proofErr w:type="spellEnd"/>
      </w:hyperlink>
      <w:bookmarkStart w:id="47" w:name="11aad"/>
      <w:bookmarkEnd w:id="47"/>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48" w:name="dce7c"/>
      <w:bookmarkEnd w:id="48"/>
      <w:r w:rsidRPr="00E4607F">
        <w:rPr>
          <w:rFonts w:ascii="Times New Roman" w:eastAsia="Times New Roman" w:hAnsi="Times New Roman" w:cs="Times New Roman"/>
          <w:sz w:val="24"/>
          <w:szCs w:val="24"/>
          <w:lang w:eastAsia="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49" w:name="59c8b"/>
      <w:bookmarkEnd w:id="49"/>
      <w:r w:rsidRPr="00E4607F">
        <w:rPr>
          <w:rFonts w:ascii="Times New Roman" w:eastAsia="Times New Roman" w:hAnsi="Times New Roman" w:cs="Times New Roman"/>
          <w:sz w:val="24"/>
          <w:szCs w:val="24"/>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21" w:history="1">
        <w:r w:rsidRPr="00E4607F">
          <w:rPr>
            <w:rFonts w:ascii="Times New Roman" w:eastAsia="Times New Roman" w:hAnsi="Times New Roman" w:cs="Times New Roman"/>
            <w:color w:val="0000FF"/>
            <w:sz w:val="24"/>
            <w:szCs w:val="24"/>
            <w:u w:val="single"/>
            <w:lang w:eastAsia="ru-RU"/>
          </w:rPr>
          <w:t>Статья 6. Женщины-инвалиды</w:t>
        </w:r>
      </w:hyperlink>
      <w:bookmarkStart w:id="50" w:name="74ea3"/>
      <w:bookmarkEnd w:id="50"/>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1. Государства-участники признают, что женщины-инвалиды и девочки-инвалиды подвергаются множественной дискриминации, и в этой связи принимают меры для </w:t>
      </w:r>
      <w:bookmarkStart w:id="51" w:name="4349e"/>
      <w:bookmarkEnd w:id="51"/>
      <w:r w:rsidRPr="00E4607F">
        <w:rPr>
          <w:rFonts w:ascii="Times New Roman" w:eastAsia="Times New Roman" w:hAnsi="Times New Roman" w:cs="Times New Roman"/>
          <w:sz w:val="24"/>
          <w:szCs w:val="24"/>
          <w:lang w:eastAsia="ru-RU"/>
        </w:rPr>
        <w:t>обеспечения полного и равного осуществления ими всех прав человека и основных свобод.</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77"/>
      <w:bookmarkEnd w:id="52"/>
      <w:r w:rsidRPr="00E4607F">
        <w:rPr>
          <w:rFonts w:ascii="Times New Roman" w:eastAsia="Times New Roman" w:hAnsi="Times New Roman" w:cs="Times New Roman"/>
          <w:sz w:val="24"/>
          <w:szCs w:val="24"/>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22" w:history="1">
        <w:r w:rsidRPr="00E4607F">
          <w:rPr>
            <w:rFonts w:ascii="Times New Roman" w:eastAsia="Times New Roman" w:hAnsi="Times New Roman" w:cs="Times New Roman"/>
            <w:color w:val="0000FF"/>
            <w:sz w:val="24"/>
            <w:szCs w:val="24"/>
            <w:u w:val="single"/>
            <w:lang w:eastAsia="ru-RU"/>
          </w:rPr>
          <w:t>Статья 7. Дети-инвалиды</w:t>
        </w:r>
      </w:hyperlink>
      <w:bookmarkStart w:id="53" w:name="efa64"/>
      <w:bookmarkEnd w:id="53"/>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54" w:name="2cf2a"/>
      <w:bookmarkEnd w:id="54"/>
      <w:r w:rsidRPr="00E4607F">
        <w:rPr>
          <w:rFonts w:ascii="Times New Roman" w:eastAsia="Times New Roman" w:hAnsi="Times New Roman" w:cs="Times New Roman"/>
          <w:sz w:val="24"/>
          <w:szCs w:val="24"/>
          <w:lang w:eastAsia="ru-RU"/>
        </w:rPr>
        <w:t>2. Во всех действиях в отношении детей-инвалидов первоочередное внимание уделяется высшим интересам ребенка.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55" w:name="2552c"/>
      <w:bookmarkEnd w:id="55"/>
      <w:r w:rsidRPr="00E4607F">
        <w:rPr>
          <w:rFonts w:ascii="Times New Roman" w:eastAsia="Times New Roman" w:hAnsi="Times New Roman" w:cs="Times New Roman"/>
          <w:sz w:val="24"/>
          <w:szCs w:val="24"/>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23" w:history="1">
        <w:r w:rsidRPr="00E4607F">
          <w:rPr>
            <w:rFonts w:ascii="Times New Roman" w:eastAsia="Times New Roman" w:hAnsi="Times New Roman" w:cs="Times New Roman"/>
            <w:color w:val="0000FF"/>
            <w:sz w:val="24"/>
            <w:szCs w:val="24"/>
            <w:u w:val="single"/>
            <w:lang w:eastAsia="ru-RU"/>
          </w:rPr>
          <w:t>Статья 8. Просветительно-воспитательная работа</w:t>
        </w:r>
      </w:hyperlink>
      <w:bookmarkStart w:id="56" w:name="b5329"/>
      <w:bookmarkEnd w:id="56"/>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1. Государства-участники обязуются принимать безотлагательные, эффективные и надлежащие меры к тому, чтобы: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57" w:name="99619"/>
      <w:bookmarkEnd w:id="57"/>
      <w:r w:rsidRPr="00E4607F">
        <w:rPr>
          <w:rFonts w:ascii="Times New Roman" w:eastAsia="Times New Roman" w:hAnsi="Times New Roman" w:cs="Times New Roman"/>
          <w:sz w:val="24"/>
          <w:szCs w:val="24"/>
          <w:lang w:eastAsia="ru-RU"/>
        </w:rP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58" w:name="f424f"/>
      <w:bookmarkEnd w:id="58"/>
      <w:r w:rsidRPr="00E4607F">
        <w:rPr>
          <w:rFonts w:ascii="Times New Roman" w:eastAsia="Times New Roman" w:hAnsi="Times New Roman" w:cs="Times New Roman"/>
          <w:sz w:val="24"/>
          <w:szCs w:val="24"/>
          <w:lang w:eastAsia="ru-RU"/>
        </w:rP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c) пропагандировать потенциал и вклад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2. Принимаемые с этой целью меры включают:</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a) развертывание и ведение эффективных общественно-просветительных кампаний, призванных: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i) воспитывать восприимчивость к правам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E4607F">
        <w:rPr>
          <w:rFonts w:ascii="Times New Roman" w:eastAsia="Times New Roman" w:hAnsi="Times New Roman" w:cs="Times New Roman"/>
          <w:sz w:val="24"/>
          <w:szCs w:val="24"/>
          <w:lang w:eastAsia="ru-RU"/>
        </w:rPr>
        <w:t>ii</w:t>
      </w:r>
      <w:proofErr w:type="spellEnd"/>
      <w:r w:rsidRPr="00E4607F">
        <w:rPr>
          <w:rFonts w:ascii="Times New Roman" w:eastAsia="Times New Roman" w:hAnsi="Times New Roman" w:cs="Times New Roman"/>
          <w:sz w:val="24"/>
          <w:szCs w:val="24"/>
          <w:lang w:eastAsia="ru-RU"/>
        </w:rPr>
        <w:t>) поощрять позитивные представления об инвалидах и более глубокое понимание их обществом;</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59" w:name="94017"/>
      <w:bookmarkEnd w:id="59"/>
      <w:proofErr w:type="spellStart"/>
      <w:proofErr w:type="gramStart"/>
      <w:r w:rsidRPr="00E4607F">
        <w:rPr>
          <w:rFonts w:ascii="Times New Roman" w:eastAsia="Times New Roman" w:hAnsi="Times New Roman" w:cs="Times New Roman"/>
          <w:sz w:val="24"/>
          <w:szCs w:val="24"/>
          <w:lang w:eastAsia="ru-RU"/>
        </w:rPr>
        <w:t>iii</w:t>
      </w:r>
      <w:proofErr w:type="spellEnd"/>
      <w:r w:rsidRPr="00E4607F">
        <w:rPr>
          <w:rFonts w:ascii="Times New Roman" w:eastAsia="Times New Roman" w:hAnsi="Times New Roman" w:cs="Times New Roman"/>
          <w:sz w:val="24"/>
          <w:szCs w:val="24"/>
          <w:lang w:eastAsia="ru-RU"/>
        </w:rPr>
        <w:t>) содействовать признанию навыков, достоинств и способностей инвалидов, а также их вклада на рабочем месте и на рынке труда;</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60" w:name="eb1e3"/>
      <w:bookmarkEnd w:id="60"/>
      <w:r w:rsidRPr="00E4607F">
        <w:rPr>
          <w:rFonts w:ascii="Times New Roman" w:eastAsia="Times New Roman" w:hAnsi="Times New Roman" w:cs="Times New Roman"/>
          <w:sz w:val="24"/>
          <w:szCs w:val="24"/>
          <w:lang w:eastAsia="ru-RU"/>
        </w:rP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c) побуждение всех органов массовой информации к такому изображению инвалидов, которое согласуется с целью настоящей Конвенции;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d) продвижение </w:t>
      </w:r>
      <w:proofErr w:type="spellStart"/>
      <w:r w:rsidRPr="00E4607F">
        <w:rPr>
          <w:rFonts w:ascii="Times New Roman" w:eastAsia="Times New Roman" w:hAnsi="Times New Roman" w:cs="Times New Roman"/>
          <w:sz w:val="24"/>
          <w:szCs w:val="24"/>
          <w:lang w:eastAsia="ru-RU"/>
        </w:rPr>
        <w:t>воспитательно</w:t>
      </w:r>
      <w:proofErr w:type="spellEnd"/>
      <w:r w:rsidRPr="00E4607F">
        <w:rPr>
          <w:rFonts w:ascii="Times New Roman" w:eastAsia="Times New Roman" w:hAnsi="Times New Roman" w:cs="Times New Roman"/>
          <w:sz w:val="24"/>
          <w:szCs w:val="24"/>
          <w:lang w:eastAsia="ru-RU"/>
        </w:rPr>
        <w:t>-ознакомительных программ, посвященных инвалидам и их правам.</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24" w:history="1">
        <w:r w:rsidRPr="00E4607F">
          <w:rPr>
            <w:rFonts w:ascii="Times New Roman" w:eastAsia="Times New Roman" w:hAnsi="Times New Roman" w:cs="Times New Roman"/>
            <w:color w:val="0000FF"/>
            <w:sz w:val="24"/>
            <w:szCs w:val="24"/>
            <w:u w:val="single"/>
            <w:lang w:eastAsia="ru-RU"/>
          </w:rPr>
          <w:t>Статья 9. Доступность</w:t>
        </w:r>
      </w:hyperlink>
      <w:bookmarkStart w:id="61" w:name="29c9a"/>
      <w:bookmarkEnd w:id="61"/>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62" w:name="7d0b2"/>
      <w:bookmarkEnd w:id="62"/>
      <w:r w:rsidRPr="00E4607F">
        <w:rPr>
          <w:rFonts w:ascii="Times New Roman" w:eastAsia="Times New Roman" w:hAnsi="Times New Roman" w:cs="Times New Roman"/>
          <w:sz w:val="24"/>
          <w:szCs w:val="24"/>
          <w:lang w:eastAsia="ru-RU"/>
        </w:rPr>
        <w:t xml:space="preserve">1. </w:t>
      </w:r>
      <w:proofErr w:type="gramStart"/>
      <w:r w:rsidRPr="00E4607F">
        <w:rPr>
          <w:rFonts w:ascii="Times New Roman" w:eastAsia="Times New Roman" w:hAnsi="Times New Roman" w:cs="Times New Roman"/>
          <w:sz w:val="24"/>
          <w:szCs w:val="24"/>
          <w:lang w:eastAsia="ru-RU"/>
        </w:rPr>
        <w:t xml:space="preserve">Чтобы наделить инвалидов возможностью вести независимый образ жизни и всесторонне участвовать во всех аспектах жизни, государства-участники принимают </w:t>
      </w:r>
      <w:bookmarkStart w:id="63" w:name="5c0af"/>
      <w:bookmarkEnd w:id="63"/>
      <w:r w:rsidRPr="00E4607F">
        <w:rPr>
          <w:rFonts w:ascii="Times New Roman" w:eastAsia="Times New Roman" w:hAnsi="Times New Roman" w:cs="Times New Roman"/>
          <w:sz w:val="24"/>
          <w:szCs w:val="24"/>
          <w:lang w:eastAsia="ru-RU"/>
        </w:rPr>
        <w:t>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E4607F">
        <w:rPr>
          <w:rFonts w:ascii="Times New Roman" w:eastAsia="Times New Roman" w:hAnsi="Times New Roman" w:cs="Times New Roman"/>
          <w:sz w:val="24"/>
          <w:szCs w:val="24"/>
          <w:lang w:eastAsia="ru-RU"/>
        </w:rPr>
        <w:t>. Эти меры, которые включают выявление и устранение препятствий и барьеров, мешающих доступности, должны распространяться, в частности: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64" w:name="135af"/>
      <w:bookmarkEnd w:id="64"/>
      <w:r w:rsidRPr="00E4607F">
        <w:rPr>
          <w:rFonts w:ascii="Times New Roman" w:eastAsia="Times New Roman" w:hAnsi="Times New Roman" w:cs="Times New Roman"/>
          <w:sz w:val="24"/>
          <w:szCs w:val="24"/>
          <w:lang w:eastAsia="ru-RU"/>
        </w:rPr>
        <w:t xml:space="preserve">a) на здания, дороги, транспорт и </w:t>
      </w:r>
      <w:proofErr w:type="gramStart"/>
      <w:r w:rsidRPr="00E4607F">
        <w:rPr>
          <w:rFonts w:ascii="Times New Roman" w:eastAsia="Times New Roman" w:hAnsi="Times New Roman" w:cs="Times New Roman"/>
          <w:sz w:val="24"/>
          <w:szCs w:val="24"/>
          <w:lang w:eastAsia="ru-RU"/>
        </w:rPr>
        <w:t>другие</w:t>
      </w:r>
      <w:proofErr w:type="gramEnd"/>
      <w:r w:rsidRPr="00E4607F">
        <w:rPr>
          <w:rFonts w:ascii="Times New Roman" w:eastAsia="Times New Roman" w:hAnsi="Times New Roman" w:cs="Times New Roman"/>
          <w:sz w:val="24"/>
          <w:szCs w:val="24"/>
          <w:lang w:eastAsia="ru-RU"/>
        </w:rPr>
        <w:t xml:space="preserve"> внутренние и внешние объекты, включая школы, жилые дома, медицинские учреждения и рабочие места;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65" w:name="c6086"/>
      <w:bookmarkEnd w:id="65"/>
      <w:r w:rsidRPr="00E4607F">
        <w:rPr>
          <w:rFonts w:ascii="Times New Roman" w:eastAsia="Times New Roman" w:hAnsi="Times New Roman" w:cs="Times New Roman"/>
          <w:sz w:val="24"/>
          <w:szCs w:val="24"/>
          <w:lang w:eastAsia="ru-RU"/>
        </w:rPr>
        <w:t>b) на информационные, коммуникационные и другие службы, включая электронные службы и экстренные службы.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2. Государства-участники принимают также надлежащие меры к тому, чтобы: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66" w:name="a6713"/>
      <w:bookmarkEnd w:id="66"/>
      <w:r w:rsidRPr="00E4607F">
        <w:rPr>
          <w:rFonts w:ascii="Times New Roman" w:eastAsia="Times New Roman" w:hAnsi="Times New Roman" w:cs="Times New Roman"/>
          <w:sz w:val="24"/>
          <w:szCs w:val="24"/>
          <w:lang w:eastAsia="ru-RU"/>
        </w:rP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67" w:name="4e6d3"/>
      <w:bookmarkEnd w:id="67"/>
      <w:r w:rsidRPr="00E4607F">
        <w:rPr>
          <w:rFonts w:ascii="Times New Roman" w:eastAsia="Times New Roman" w:hAnsi="Times New Roman" w:cs="Times New Roman"/>
          <w:sz w:val="24"/>
          <w:szCs w:val="24"/>
          <w:lang w:eastAsia="ru-RU"/>
        </w:rPr>
        <w:lastRenderedPageBreak/>
        <w:t>c) организовывать для всех вовлеченных сторон инструктаж по проблемам доступности, с которыми сталкиваются инвалиды;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d) оснащать здания и другие объекты, открытые для населения, знаками, выполненными азбукой Брайля и в </w:t>
      </w:r>
      <w:proofErr w:type="spellStart"/>
      <w:r w:rsidRPr="00E4607F">
        <w:rPr>
          <w:rFonts w:ascii="Times New Roman" w:eastAsia="Times New Roman" w:hAnsi="Times New Roman" w:cs="Times New Roman"/>
          <w:sz w:val="24"/>
          <w:szCs w:val="24"/>
          <w:lang w:eastAsia="ru-RU"/>
        </w:rPr>
        <w:t>легкочитаемой</w:t>
      </w:r>
      <w:proofErr w:type="spellEnd"/>
      <w:r w:rsidRPr="00E4607F">
        <w:rPr>
          <w:rFonts w:ascii="Times New Roman" w:eastAsia="Times New Roman" w:hAnsi="Times New Roman" w:cs="Times New Roman"/>
          <w:sz w:val="24"/>
          <w:szCs w:val="24"/>
          <w:lang w:eastAsia="ru-RU"/>
        </w:rPr>
        <w:t xml:space="preserve"> и понятной форме;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e) предоставлять различные виды услуг помощников и посредников, в том числе проводников, чтецов и профессиональных </w:t>
      </w:r>
      <w:proofErr w:type="spellStart"/>
      <w:r w:rsidRPr="00E4607F">
        <w:rPr>
          <w:rFonts w:ascii="Times New Roman" w:eastAsia="Times New Roman" w:hAnsi="Times New Roman" w:cs="Times New Roman"/>
          <w:sz w:val="24"/>
          <w:szCs w:val="24"/>
          <w:lang w:eastAsia="ru-RU"/>
        </w:rPr>
        <w:t>сурдопереводчиков</w:t>
      </w:r>
      <w:proofErr w:type="spellEnd"/>
      <w:r w:rsidRPr="00E4607F">
        <w:rPr>
          <w:rFonts w:ascii="Times New Roman" w:eastAsia="Times New Roman" w:hAnsi="Times New Roman" w:cs="Times New Roman"/>
          <w:sz w:val="24"/>
          <w:szCs w:val="24"/>
          <w:lang w:eastAsia="ru-RU"/>
        </w:rPr>
        <w:t>, для облегчения доступности зданий и других объектов, открытых для населения;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68" w:name="dac31"/>
      <w:bookmarkEnd w:id="68"/>
      <w:r w:rsidRPr="00E4607F">
        <w:rPr>
          <w:rFonts w:ascii="Times New Roman" w:eastAsia="Times New Roman" w:hAnsi="Times New Roman" w:cs="Times New Roman"/>
          <w:sz w:val="24"/>
          <w:szCs w:val="24"/>
          <w:lang w:eastAsia="ru-RU"/>
        </w:rPr>
        <w:t>f) развивать другие надлежащие формы оказания инвалидам помощи и поддержки, обеспечивающие им доступ к информации;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69" w:name="246d7"/>
      <w:bookmarkEnd w:id="69"/>
      <w:r w:rsidRPr="00E4607F">
        <w:rPr>
          <w:rFonts w:ascii="Times New Roman" w:eastAsia="Times New Roman" w:hAnsi="Times New Roman" w:cs="Times New Roman"/>
          <w:sz w:val="24"/>
          <w:szCs w:val="24"/>
          <w:lang w:eastAsia="ru-RU"/>
        </w:rPr>
        <w:t>g) поощрять доступ инвалидов к новым информационно-коммуникационным технологиям и системам, включая Интернет;</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25" w:history="1">
        <w:r w:rsidRPr="00E4607F">
          <w:rPr>
            <w:rFonts w:ascii="Times New Roman" w:eastAsia="Times New Roman" w:hAnsi="Times New Roman" w:cs="Times New Roman"/>
            <w:color w:val="0000FF"/>
            <w:sz w:val="24"/>
            <w:szCs w:val="24"/>
            <w:u w:val="single"/>
            <w:lang w:eastAsia="ru-RU"/>
          </w:rPr>
          <w:t>Статья 10. Право на жизнь</w:t>
        </w:r>
      </w:hyperlink>
      <w:bookmarkStart w:id="70" w:name="124ad"/>
      <w:bookmarkEnd w:id="70"/>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71" w:name="2678b"/>
      <w:bookmarkEnd w:id="71"/>
      <w:r w:rsidRPr="00E4607F">
        <w:rPr>
          <w:rFonts w:ascii="Times New Roman" w:eastAsia="Times New Roman" w:hAnsi="Times New Roman" w:cs="Times New Roman"/>
          <w:sz w:val="24"/>
          <w:szCs w:val="24"/>
          <w:lang w:eastAsia="ru-RU"/>
        </w:rPr>
        <w:t xml:space="preserve">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w:t>
      </w:r>
      <w:bookmarkStart w:id="72" w:name="7b111"/>
      <w:bookmarkEnd w:id="72"/>
      <w:r w:rsidRPr="00E4607F">
        <w:rPr>
          <w:rFonts w:ascii="Times New Roman" w:eastAsia="Times New Roman" w:hAnsi="Times New Roman" w:cs="Times New Roman"/>
          <w:sz w:val="24"/>
          <w:szCs w:val="24"/>
          <w:lang w:eastAsia="ru-RU"/>
        </w:rPr>
        <w:t>осуществления инвалидами наравне с другими.</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26" w:history="1">
        <w:r w:rsidRPr="00E4607F">
          <w:rPr>
            <w:rFonts w:ascii="Times New Roman" w:eastAsia="Times New Roman" w:hAnsi="Times New Roman" w:cs="Times New Roman"/>
            <w:color w:val="0000FF"/>
            <w:sz w:val="24"/>
            <w:szCs w:val="24"/>
            <w:u w:val="single"/>
            <w:lang w:eastAsia="ru-RU"/>
          </w:rPr>
          <w:t>Статья 11. Ситуации риска и чрезвычайные гуманитарные ситуации</w:t>
        </w:r>
      </w:hyperlink>
      <w:bookmarkStart w:id="73" w:name="7759a"/>
      <w:bookmarkEnd w:id="73"/>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74" w:name="0ab0e"/>
      <w:bookmarkEnd w:id="74"/>
      <w:r w:rsidRPr="00E4607F">
        <w:rPr>
          <w:rFonts w:ascii="Times New Roman" w:eastAsia="Times New Roman" w:hAnsi="Times New Roman" w:cs="Times New Roman"/>
          <w:sz w:val="24"/>
          <w:szCs w:val="24"/>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27" w:history="1">
        <w:r w:rsidRPr="00E4607F">
          <w:rPr>
            <w:rFonts w:ascii="Times New Roman" w:eastAsia="Times New Roman" w:hAnsi="Times New Roman" w:cs="Times New Roman"/>
            <w:color w:val="0000FF"/>
            <w:sz w:val="24"/>
            <w:szCs w:val="24"/>
            <w:u w:val="single"/>
            <w:lang w:eastAsia="ru-RU"/>
          </w:rPr>
          <w:t>Статья 12. Равенство перед законом</w:t>
        </w:r>
      </w:hyperlink>
      <w:bookmarkStart w:id="75" w:name="6b2ae"/>
      <w:bookmarkEnd w:id="75"/>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1. Государства-участники подтверждают, что каждый инвалид, где бы он ни находился, имеет право на равную правовую защиту.</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76" w:name="ee5d0"/>
      <w:bookmarkEnd w:id="76"/>
      <w:r w:rsidRPr="00E4607F">
        <w:rPr>
          <w:rFonts w:ascii="Times New Roman" w:eastAsia="Times New Roman" w:hAnsi="Times New Roman" w:cs="Times New Roman"/>
          <w:sz w:val="24"/>
          <w:szCs w:val="24"/>
          <w:lang w:eastAsia="ru-RU"/>
        </w:rPr>
        <w:t>2. Государства-участники признают, что инвалиды обладают правоспособностью наравне с другими во всех аспектах жизни.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77" w:name="4e099"/>
      <w:bookmarkEnd w:id="77"/>
      <w:r w:rsidRPr="00E4607F">
        <w:rPr>
          <w:rFonts w:ascii="Times New Roman" w:eastAsia="Times New Roman" w:hAnsi="Times New Roman" w:cs="Times New Roman"/>
          <w:sz w:val="24"/>
          <w:szCs w:val="24"/>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rsidRPr="00E4607F">
        <w:rPr>
          <w:rFonts w:ascii="Times New Roman" w:eastAsia="Times New Roman" w:hAnsi="Times New Roman" w:cs="Times New Roman"/>
          <w:sz w:val="24"/>
          <w:szCs w:val="24"/>
          <w:lang w:eastAsia="ru-RU"/>
        </w:rPr>
        <w:t xml:space="preserve">Такие гарантии должны обеспечивать, чтобы меры, связанные с реализацией </w:t>
      </w:r>
      <w:bookmarkStart w:id="78" w:name="75d85"/>
      <w:bookmarkEnd w:id="78"/>
      <w:r w:rsidRPr="00E4607F">
        <w:rPr>
          <w:rFonts w:ascii="Times New Roman" w:eastAsia="Times New Roman" w:hAnsi="Times New Roman" w:cs="Times New Roman"/>
          <w:sz w:val="24"/>
          <w:szCs w:val="24"/>
          <w:lang w:eastAsia="ru-RU"/>
        </w:rPr>
        <w:t xml:space="preserve">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w:t>
      </w:r>
      <w:bookmarkStart w:id="79" w:name="39287"/>
      <w:bookmarkEnd w:id="79"/>
      <w:r w:rsidRPr="00E4607F">
        <w:rPr>
          <w:rFonts w:ascii="Times New Roman" w:eastAsia="Times New Roman" w:hAnsi="Times New Roman" w:cs="Times New Roman"/>
          <w:sz w:val="24"/>
          <w:szCs w:val="24"/>
          <w:lang w:eastAsia="ru-RU"/>
        </w:rPr>
        <w:lastRenderedPageBreak/>
        <w:t>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w:t>
      </w:r>
      <w:proofErr w:type="gramEnd"/>
      <w:r w:rsidRPr="00E4607F">
        <w:rPr>
          <w:rFonts w:ascii="Times New Roman" w:eastAsia="Times New Roman" w:hAnsi="Times New Roman" w:cs="Times New Roman"/>
          <w:sz w:val="24"/>
          <w:szCs w:val="24"/>
          <w:lang w:eastAsia="ru-RU"/>
        </w:rPr>
        <w:t xml:space="preserve"> Эти гарантии должны быть соразмерны той степени, в которой такие меры затрагивают права и интересы данного лица.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5. </w:t>
      </w:r>
      <w:proofErr w:type="gramStart"/>
      <w:r w:rsidRPr="00E4607F">
        <w:rPr>
          <w:rFonts w:ascii="Times New Roman" w:eastAsia="Times New Roman" w:hAnsi="Times New Roman" w:cs="Times New Roman"/>
          <w:sz w:val="24"/>
          <w:szCs w:val="24"/>
          <w:lang w:eastAsia="ru-RU"/>
        </w:rPr>
        <w:t xml:space="preserve">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w:t>
      </w:r>
      <w:bookmarkStart w:id="80" w:name="a9b74"/>
      <w:bookmarkEnd w:id="80"/>
      <w:r w:rsidRPr="00E4607F">
        <w:rPr>
          <w:rFonts w:ascii="Times New Roman" w:eastAsia="Times New Roman" w:hAnsi="Times New Roman" w:cs="Times New Roman"/>
          <w:sz w:val="24"/>
          <w:szCs w:val="24"/>
          <w:lang w:eastAsia="ru-RU"/>
        </w:rPr>
        <w:t xml:space="preserve">имуществом и его наследование, на управление собственными финансовыми делами, а также на равный доступ к банковским ссудам, ипотечным кредитам и другим </w:t>
      </w:r>
      <w:bookmarkStart w:id="81" w:name="2ff41"/>
      <w:bookmarkEnd w:id="81"/>
      <w:r w:rsidRPr="00E4607F">
        <w:rPr>
          <w:rFonts w:ascii="Times New Roman" w:eastAsia="Times New Roman" w:hAnsi="Times New Roman" w:cs="Times New Roman"/>
          <w:sz w:val="24"/>
          <w:szCs w:val="24"/>
          <w:lang w:eastAsia="ru-RU"/>
        </w:rPr>
        <w:t>формам финансового кредитования и обеспечивают, чтобы инвалиды не лишались произвольно своего имущества.</w:t>
      </w:r>
      <w:proofErr w:type="gramEnd"/>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28" w:history="1">
        <w:r w:rsidRPr="00E4607F">
          <w:rPr>
            <w:rFonts w:ascii="Times New Roman" w:eastAsia="Times New Roman" w:hAnsi="Times New Roman" w:cs="Times New Roman"/>
            <w:color w:val="0000FF"/>
            <w:sz w:val="24"/>
            <w:szCs w:val="24"/>
            <w:u w:val="single"/>
            <w:lang w:eastAsia="ru-RU"/>
          </w:rPr>
          <w:t>Статья 13. Доступ к правосудию</w:t>
        </w:r>
      </w:hyperlink>
      <w:bookmarkStart w:id="82" w:name="51f15"/>
      <w:bookmarkEnd w:id="82"/>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w:t>
      </w:r>
      <w:bookmarkStart w:id="83" w:name="0cd00"/>
      <w:bookmarkEnd w:id="83"/>
      <w:r w:rsidRPr="00E4607F">
        <w:rPr>
          <w:rFonts w:ascii="Times New Roman" w:eastAsia="Times New Roman" w:hAnsi="Times New Roman" w:cs="Times New Roman"/>
          <w:sz w:val="24"/>
          <w:szCs w:val="24"/>
          <w:lang w:eastAsia="ru-RU"/>
        </w:rPr>
        <w:t>юридического процесса, включая стадию расследования и другие стадии предварительного производства.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84" w:name="6f861"/>
      <w:bookmarkEnd w:id="84"/>
      <w:r w:rsidRPr="00E4607F">
        <w:rPr>
          <w:rFonts w:ascii="Times New Roman" w:eastAsia="Times New Roman" w:hAnsi="Times New Roman" w:cs="Times New Roman"/>
          <w:sz w:val="24"/>
          <w:szCs w:val="24"/>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29" w:history="1">
        <w:r w:rsidRPr="00E4607F">
          <w:rPr>
            <w:rFonts w:ascii="Times New Roman" w:eastAsia="Times New Roman" w:hAnsi="Times New Roman" w:cs="Times New Roman"/>
            <w:color w:val="0000FF"/>
            <w:sz w:val="24"/>
            <w:szCs w:val="24"/>
            <w:u w:val="single"/>
            <w:lang w:eastAsia="ru-RU"/>
          </w:rPr>
          <w:t>Статья 14. Свобода и личная неприкосновенность</w:t>
        </w:r>
      </w:hyperlink>
      <w:bookmarkStart w:id="85" w:name="96ce4"/>
      <w:bookmarkEnd w:id="85"/>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1. Государства-участники обеспечивают, чтобы инвалиды наравне с другими: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a) пользовались правом на свободу и личную неприкосновенность;</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86" w:name="046d8"/>
      <w:bookmarkEnd w:id="86"/>
      <w:r w:rsidRPr="00E4607F">
        <w:rPr>
          <w:rFonts w:ascii="Times New Roman" w:eastAsia="Times New Roman" w:hAnsi="Times New Roman" w:cs="Times New Roman"/>
          <w:sz w:val="24"/>
          <w:szCs w:val="24"/>
          <w:lang w:eastAsia="ru-RU"/>
        </w:rP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87" w:name="cf81d"/>
      <w:bookmarkEnd w:id="87"/>
      <w:r w:rsidRPr="00E4607F">
        <w:rPr>
          <w:rFonts w:ascii="Times New Roman" w:eastAsia="Times New Roman" w:hAnsi="Times New Roman" w:cs="Times New Roman"/>
          <w:sz w:val="24"/>
          <w:szCs w:val="24"/>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30" w:history="1">
        <w:r w:rsidRPr="00E4607F">
          <w:rPr>
            <w:rFonts w:ascii="Times New Roman" w:eastAsia="Times New Roman" w:hAnsi="Times New Roman" w:cs="Times New Roman"/>
            <w:color w:val="0000FF"/>
            <w:sz w:val="24"/>
            <w:szCs w:val="24"/>
            <w:u w:val="single"/>
            <w:lang w:eastAsia="ru-RU"/>
          </w:rPr>
          <w:t>Статья 15. Свобода от пыток и жестоких, бесчеловечных или унижающих достоинство видов обращения и наказания</w:t>
        </w:r>
      </w:hyperlink>
      <w:bookmarkStart w:id="88" w:name="4974c"/>
      <w:bookmarkEnd w:id="88"/>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89" w:name="3691b"/>
      <w:bookmarkEnd w:id="89"/>
      <w:r w:rsidRPr="00E4607F">
        <w:rPr>
          <w:rFonts w:ascii="Times New Roman" w:eastAsia="Times New Roman" w:hAnsi="Times New Roman" w:cs="Times New Roman"/>
          <w:sz w:val="24"/>
          <w:szCs w:val="24"/>
          <w:lang w:eastAsia="ru-RU"/>
        </w:rPr>
        <w:t xml:space="preserve">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w:t>
      </w:r>
      <w:bookmarkStart w:id="90" w:name="a112e"/>
      <w:bookmarkEnd w:id="90"/>
      <w:r w:rsidRPr="00E4607F">
        <w:rPr>
          <w:rFonts w:ascii="Times New Roman" w:eastAsia="Times New Roman" w:hAnsi="Times New Roman" w:cs="Times New Roman"/>
          <w:sz w:val="24"/>
          <w:szCs w:val="24"/>
          <w:lang w:eastAsia="ru-RU"/>
        </w:rPr>
        <w:t>без его свободного согласия подвергаться медицинским или научным опытам.</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31" w:history="1">
        <w:r w:rsidRPr="00E4607F">
          <w:rPr>
            <w:rFonts w:ascii="Times New Roman" w:eastAsia="Times New Roman" w:hAnsi="Times New Roman" w:cs="Times New Roman"/>
            <w:color w:val="0000FF"/>
            <w:sz w:val="24"/>
            <w:szCs w:val="24"/>
            <w:u w:val="single"/>
            <w:lang w:eastAsia="ru-RU"/>
          </w:rPr>
          <w:t>Статья 16. Свобода от эксплуатации, насилия и надругательства</w:t>
        </w:r>
      </w:hyperlink>
      <w:bookmarkStart w:id="91" w:name="136e8"/>
      <w:bookmarkEnd w:id="91"/>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92" w:name="5a83f"/>
      <w:bookmarkEnd w:id="92"/>
      <w:r w:rsidRPr="00E4607F">
        <w:rPr>
          <w:rFonts w:ascii="Times New Roman" w:eastAsia="Times New Roman" w:hAnsi="Times New Roman" w:cs="Times New Roman"/>
          <w:sz w:val="24"/>
          <w:szCs w:val="24"/>
          <w:lang w:eastAsia="ru-RU"/>
        </w:rPr>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rsidRPr="00E4607F">
        <w:rPr>
          <w:rFonts w:ascii="Times New Roman" w:eastAsia="Times New Roman" w:hAnsi="Times New Roman" w:cs="Times New Roman"/>
          <w:sz w:val="24"/>
          <w:szCs w:val="24"/>
          <w:lang w:eastAsia="ru-RU"/>
        </w:rPr>
        <w:t>инвалидов</w:t>
      </w:r>
      <w:proofErr w:type="gramEnd"/>
      <w:r w:rsidRPr="00E4607F">
        <w:rPr>
          <w:rFonts w:ascii="Times New Roman" w:eastAsia="Times New Roman" w:hAnsi="Times New Roman" w:cs="Times New Roman"/>
          <w:sz w:val="24"/>
          <w:szCs w:val="24"/>
          <w:lang w:eastAsia="ru-RU"/>
        </w:rPr>
        <w:t xml:space="preserve"> как дома, </w:t>
      </w:r>
      <w:bookmarkStart w:id="93" w:name="5cd76"/>
      <w:bookmarkEnd w:id="93"/>
      <w:r w:rsidRPr="00E4607F">
        <w:rPr>
          <w:rFonts w:ascii="Times New Roman" w:eastAsia="Times New Roman" w:hAnsi="Times New Roman" w:cs="Times New Roman"/>
          <w:sz w:val="24"/>
          <w:szCs w:val="24"/>
          <w:lang w:eastAsia="ru-RU"/>
        </w:rPr>
        <w:t>так и вне его от всех форм эксплуатации, насилия и надругательства, в том числе от тех их аспектов, которые имеют гендерную подоплеку.</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2. </w:t>
      </w:r>
      <w:proofErr w:type="gramStart"/>
      <w:r w:rsidRPr="00E4607F">
        <w:rPr>
          <w:rFonts w:ascii="Times New Roman" w:eastAsia="Times New Roman" w:hAnsi="Times New Roman" w:cs="Times New Roman"/>
          <w:sz w:val="24"/>
          <w:szCs w:val="24"/>
          <w:lang w:eastAsia="ru-RU"/>
        </w:rPr>
        <w:t xml:space="preserve">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w:t>
      </w:r>
      <w:bookmarkStart w:id="94" w:name="86f0c"/>
      <w:bookmarkEnd w:id="94"/>
      <w:r w:rsidRPr="00E4607F">
        <w:rPr>
          <w:rFonts w:ascii="Times New Roman" w:eastAsia="Times New Roman" w:hAnsi="Times New Roman" w:cs="Times New Roman"/>
          <w:sz w:val="24"/>
          <w:szCs w:val="24"/>
          <w:lang w:eastAsia="ru-RU"/>
        </w:rPr>
        <w:t>числе путем ознакомления и просвещения в вопросе о том, как избегать проявлений эксплуатации, насилия и надругательства, определять их и сообщать о них.</w:t>
      </w:r>
      <w:proofErr w:type="gramEnd"/>
      <w:r w:rsidRPr="00E4607F">
        <w:rPr>
          <w:rFonts w:ascii="Times New Roman" w:eastAsia="Times New Roman" w:hAnsi="Times New Roman" w:cs="Times New Roman"/>
          <w:sz w:val="24"/>
          <w:szCs w:val="24"/>
          <w:lang w:eastAsia="ru-RU"/>
        </w:rPr>
        <w:t xml:space="preserve"> </w:t>
      </w:r>
      <w:bookmarkStart w:id="95" w:name="5a57c"/>
      <w:bookmarkEnd w:id="95"/>
      <w:r w:rsidRPr="00E4607F">
        <w:rPr>
          <w:rFonts w:ascii="Times New Roman" w:eastAsia="Times New Roman" w:hAnsi="Times New Roman" w:cs="Times New Roman"/>
          <w:sz w:val="24"/>
          <w:szCs w:val="24"/>
          <w:lang w:eastAsia="ru-RU"/>
        </w:rPr>
        <w:t>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96" w:name="645ee"/>
      <w:bookmarkEnd w:id="96"/>
      <w:r w:rsidRPr="00E4607F">
        <w:rPr>
          <w:rFonts w:ascii="Times New Roman" w:eastAsia="Times New Roman" w:hAnsi="Times New Roman" w:cs="Times New Roman"/>
          <w:sz w:val="24"/>
          <w:szCs w:val="24"/>
          <w:lang w:eastAsia="ru-RU"/>
        </w:rPr>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bookmarkStart w:id="97" w:name="2a618"/>
      <w:bookmarkEnd w:id="97"/>
      <w:proofErr w:type="spellStart"/>
      <w:r w:rsidRPr="00E4607F">
        <w:rPr>
          <w:rFonts w:ascii="Times New Roman" w:eastAsia="Times New Roman" w:hAnsi="Times New Roman" w:cs="Times New Roman"/>
          <w:sz w:val="24"/>
          <w:szCs w:val="24"/>
          <w:lang w:eastAsia="ru-RU"/>
        </w:rPr>
        <w:t>реинтеграции</w:t>
      </w:r>
      <w:proofErr w:type="spellEnd"/>
      <w:r w:rsidRPr="00E4607F">
        <w:rPr>
          <w:rFonts w:ascii="Times New Roman" w:eastAsia="Times New Roman" w:hAnsi="Times New Roman" w:cs="Times New Roman"/>
          <w:sz w:val="24"/>
          <w:szCs w:val="24"/>
          <w:lang w:eastAsia="ru-RU"/>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E4607F">
        <w:rPr>
          <w:rFonts w:ascii="Times New Roman" w:eastAsia="Times New Roman" w:hAnsi="Times New Roman" w:cs="Times New Roman"/>
          <w:sz w:val="24"/>
          <w:szCs w:val="24"/>
          <w:lang w:eastAsia="ru-RU"/>
        </w:rPr>
        <w:t>реинтеграция</w:t>
      </w:r>
      <w:proofErr w:type="spellEnd"/>
      <w:r w:rsidRPr="00E4607F">
        <w:rPr>
          <w:rFonts w:ascii="Times New Roman" w:eastAsia="Times New Roman" w:hAnsi="Times New Roman" w:cs="Times New Roman"/>
          <w:sz w:val="24"/>
          <w:szCs w:val="24"/>
          <w:lang w:eastAsia="ru-RU"/>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98" w:name="9c57f"/>
      <w:bookmarkEnd w:id="98"/>
      <w:r w:rsidRPr="00E4607F">
        <w:rPr>
          <w:rFonts w:ascii="Times New Roman" w:eastAsia="Times New Roman" w:hAnsi="Times New Roman" w:cs="Times New Roman"/>
          <w:sz w:val="24"/>
          <w:szCs w:val="24"/>
          <w:lang w:eastAsia="ru-RU"/>
        </w:rPr>
        <w:t xml:space="preserve">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w:t>
      </w:r>
      <w:bookmarkStart w:id="99" w:name="74010"/>
      <w:bookmarkEnd w:id="99"/>
      <w:r w:rsidRPr="00E4607F">
        <w:rPr>
          <w:rFonts w:ascii="Times New Roman" w:eastAsia="Times New Roman" w:hAnsi="Times New Roman" w:cs="Times New Roman"/>
          <w:sz w:val="24"/>
          <w:szCs w:val="24"/>
          <w:lang w:eastAsia="ru-RU"/>
        </w:rPr>
        <w:t>эксплуатации, насилия и надругательства в отношении инвалидов выявлялись, расследовались и в надлежащих случаях преследовались.</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32" w:history="1">
        <w:r w:rsidRPr="00E4607F">
          <w:rPr>
            <w:rFonts w:ascii="Times New Roman" w:eastAsia="Times New Roman" w:hAnsi="Times New Roman" w:cs="Times New Roman"/>
            <w:color w:val="0000FF"/>
            <w:sz w:val="24"/>
            <w:szCs w:val="24"/>
            <w:u w:val="single"/>
            <w:lang w:eastAsia="ru-RU"/>
          </w:rPr>
          <w:t>Статья 17. Защита личной целостности</w:t>
        </w:r>
      </w:hyperlink>
      <w:bookmarkStart w:id="100" w:name="5bab6"/>
      <w:bookmarkEnd w:id="100"/>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Каждый инвалид имеет право на уважение его физической и психической целостности наравне с другими.</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33" w:history="1">
        <w:r w:rsidRPr="00E4607F">
          <w:rPr>
            <w:rFonts w:ascii="Times New Roman" w:eastAsia="Times New Roman" w:hAnsi="Times New Roman" w:cs="Times New Roman"/>
            <w:color w:val="0000FF"/>
            <w:sz w:val="24"/>
            <w:szCs w:val="24"/>
            <w:u w:val="single"/>
            <w:lang w:eastAsia="ru-RU"/>
          </w:rPr>
          <w:t>Статья 18. Свобода передвижения и гражданство</w:t>
        </w:r>
      </w:hyperlink>
      <w:bookmarkStart w:id="101" w:name="a1119"/>
      <w:bookmarkEnd w:id="101"/>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02de1"/>
      <w:bookmarkEnd w:id="102"/>
      <w:proofErr w:type="gramStart"/>
      <w:r w:rsidRPr="00E4607F">
        <w:rPr>
          <w:rFonts w:ascii="Times New Roman" w:eastAsia="Times New Roman" w:hAnsi="Times New Roman" w:cs="Times New Roman"/>
          <w:sz w:val="24"/>
          <w:szCs w:val="24"/>
          <w:lang w:eastAsia="ru-RU"/>
        </w:rPr>
        <w:t>a) имели право приобретать и изменять гражданство и не лишались своего гражданства произвольно или по причине инвалидности;</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6cc27"/>
      <w:bookmarkEnd w:id="103"/>
      <w:r w:rsidRPr="00E4607F">
        <w:rPr>
          <w:rFonts w:ascii="Times New Roman" w:eastAsia="Times New Roman" w:hAnsi="Times New Roman" w:cs="Times New Roman"/>
          <w:sz w:val="24"/>
          <w:szCs w:val="24"/>
          <w:lang w:eastAsia="ru-RU"/>
        </w:rPr>
        <w:t xml:space="preserve">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w:t>
      </w:r>
      <w:r w:rsidRPr="00E4607F">
        <w:rPr>
          <w:rFonts w:ascii="Times New Roman" w:eastAsia="Times New Roman" w:hAnsi="Times New Roman" w:cs="Times New Roman"/>
          <w:sz w:val="24"/>
          <w:szCs w:val="24"/>
          <w:lang w:eastAsia="ru-RU"/>
        </w:rPr>
        <w:lastRenderedPageBreak/>
        <w:t>процедуры, например иммиграционные, которые могут быть необходимы для облегчения осуществления права на свободу передвижения;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c) имели право свободно покидать любую страну, включая свою собственную;</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d1890"/>
      <w:bookmarkEnd w:id="104"/>
      <w:r w:rsidRPr="00E4607F">
        <w:rPr>
          <w:rFonts w:ascii="Times New Roman" w:eastAsia="Times New Roman" w:hAnsi="Times New Roman" w:cs="Times New Roman"/>
          <w:sz w:val="24"/>
          <w:szCs w:val="24"/>
          <w:lang w:eastAsia="ru-RU"/>
        </w:rPr>
        <w:t>d) не лишались произвольно или по причине инвалидности права на въе</w:t>
      </w:r>
      <w:proofErr w:type="gramStart"/>
      <w:r w:rsidRPr="00E4607F">
        <w:rPr>
          <w:rFonts w:ascii="Times New Roman" w:eastAsia="Times New Roman" w:hAnsi="Times New Roman" w:cs="Times New Roman"/>
          <w:sz w:val="24"/>
          <w:szCs w:val="24"/>
          <w:lang w:eastAsia="ru-RU"/>
        </w:rPr>
        <w:t>зд в св</w:t>
      </w:r>
      <w:proofErr w:type="gramEnd"/>
      <w:r w:rsidRPr="00E4607F">
        <w:rPr>
          <w:rFonts w:ascii="Times New Roman" w:eastAsia="Times New Roman" w:hAnsi="Times New Roman" w:cs="Times New Roman"/>
          <w:sz w:val="24"/>
          <w:szCs w:val="24"/>
          <w:lang w:eastAsia="ru-RU"/>
        </w:rPr>
        <w:t>ою собственную страну.</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7d779"/>
      <w:bookmarkEnd w:id="105"/>
      <w:r w:rsidRPr="00E4607F">
        <w:rPr>
          <w:rFonts w:ascii="Times New Roman" w:eastAsia="Times New Roman" w:hAnsi="Times New Roman" w:cs="Times New Roman"/>
          <w:sz w:val="24"/>
          <w:szCs w:val="24"/>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34" w:history="1">
        <w:r w:rsidRPr="00E4607F">
          <w:rPr>
            <w:rFonts w:ascii="Times New Roman" w:eastAsia="Times New Roman" w:hAnsi="Times New Roman" w:cs="Times New Roman"/>
            <w:color w:val="0000FF"/>
            <w:sz w:val="24"/>
            <w:szCs w:val="24"/>
            <w:u w:val="single"/>
            <w:lang w:eastAsia="ru-RU"/>
          </w:rPr>
          <w:t>Статья 19. Самостоятельный образ жизни и вовлеченность в местное сообщество</w:t>
        </w:r>
      </w:hyperlink>
      <w:bookmarkStart w:id="106" w:name="6ce27"/>
      <w:bookmarkEnd w:id="106"/>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Государства-участники настоящей Конвенции признают равное право всех инвалидов жить в обычных местах проживания, при равных с другими людьми вариантах </w:t>
      </w:r>
      <w:bookmarkStart w:id="107" w:name="86b81"/>
      <w:bookmarkEnd w:id="107"/>
      <w:r w:rsidRPr="00E4607F">
        <w:rPr>
          <w:rFonts w:ascii="Times New Roman" w:eastAsia="Times New Roman" w:hAnsi="Times New Roman" w:cs="Times New Roman"/>
          <w:sz w:val="24"/>
          <w:szCs w:val="24"/>
          <w:lang w:eastAsia="ru-RU"/>
        </w:rPr>
        <w:t>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55836"/>
      <w:bookmarkEnd w:id="108"/>
      <w:r w:rsidRPr="00E4607F">
        <w:rPr>
          <w:rFonts w:ascii="Times New Roman" w:eastAsia="Times New Roman" w:hAnsi="Times New Roman" w:cs="Times New Roman"/>
          <w:sz w:val="24"/>
          <w:szCs w:val="24"/>
          <w:lang w:eastAsia="ru-RU"/>
        </w:rP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b) инвалиды имели доступ </w:t>
      </w:r>
      <w:proofErr w:type="gramStart"/>
      <w:r w:rsidRPr="00E4607F">
        <w:rPr>
          <w:rFonts w:ascii="Times New Roman" w:eastAsia="Times New Roman" w:hAnsi="Times New Roman" w:cs="Times New Roman"/>
          <w:sz w:val="24"/>
          <w:szCs w:val="24"/>
          <w:lang w:eastAsia="ru-RU"/>
        </w:rPr>
        <w:t>к</w:t>
      </w:r>
      <w:proofErr w:type="gramEnd"/>
      <w:r w:rsidRPr="00E4607F">
        <w:rPr>
          <w:rFonts w:ascii="Times New Roman" w:eastAsia="Times New Roman" w:hAnsi="Times New Roman" w:cs="Times New Roman"/>
          <w:sz w:val="24"/>
          <w:szCs w:val="24"/>
          <w:lang w:eastAsia="ru-RU"/>
        </w:rPr>
        <w:t xml:space="preserve"> </w:t>
      </w:r>
      <w:proofErr w:type="gramStart"/>
      <w:r w:rsidRPr="00E4607F">
        <w:rPr>
          <w:rFonts w:ascii="Times New Roman" w:eastAsia="Times New Roman" w:hAnsi="Times New Roman" w:cs="Times New Roman"/>
          <w:sz w:val="24"/>
          <w:szCs w:val="24"/>
          <w:lang w:eastAsia="ru-RU"/>
        </w:rPr>
        <w:t>разного</w:t>
      </w:r>
      <w:proofErr w:type="gramEnd"/>
      <w:r w:rsidRPr="00E4607F">
        <w:rPr>
          <w:rFonts w:ascii="Times New Roman" w:eastAsia="Times New Roman" w:hAnsi="Times New Roman" w:cs="Times New Roman"/>
          <w:sz w:val="24"/>
          <w:szCs w:val="24"/>
          <w:lang w:eastAsia="ru-RU"/>
        </w:rP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4b619"/>
      <w:bookmarkEnd w:id="109"/>
      <w:r w:rsidRPr="00E4607F">
        <w:rPr>
          <w:rFonts w:ascii="Times New Roman" w:eastAsia="Times New Roman" w:hAnsi="Times New Roman" w:cs="Times New Roman"/>
          <w:sz w:val="24"/>
          <w:szCs w:val="24"/>
          <w:lang w:eastAsia="ru-RU"/>
        </w:rP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35" w:history="1">
        <w:r w:rsidRPr="00E4607F">
          <w:rPr>
            <w:rFonts w:ascii="Times New Roman" w:eastAsia="Times New Roman" w:hAnsi="Times New Roman" w:cs="Times New Roman"/>
            <w:color w:val="0000FF"/>
            <w:sz w:val="24"/>
            <w:szCs w:val="24"/>
            <w:u w:val="single"/>
            <w:lang w:eastAsia="ru-RU"/>
          </w:rPr>
          <w:t>Статья 20. Индивидуальная мобильность</w:t>
        </w:r>
      </w:hyperlink>
      <w:bookmarkStart w:id="110" w:name="3633d"/>
      <w:bookmarkEnd w:id="110"/>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a) содействия индивидуальной мобильности инвалидов избираемым ими способом, в выбираемое ими время и по доступной цене;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e8e76"/>
      <w:bookmarkEnd w:id="111"/>
      <w:r w:rsidRPr="00E4607F">
        <w:rPr>
          <w:rFonts w:ascii="Times New Roman" w:eastAsia="Times New Roman" w:hAnsi="Times New Roman" w:cs="Times New Roman"/>
          <w:sz w:val="24"/>
          <w:szCs w:val="24"/>
          <w:lang w:eastAsia="ru-RU"/>
        </w:rPr>
        <w:t xml:space="preserve">b) облегчения доступа инвалидов к качественным средствам, облегчающим мобильность, устройствам, </w:t>
      </w:r>
      <w:proofErr w:type="spellStart"/>
      <w:r w:rsidRPr="00E4607F">
        <w:rPr>
          <w:rFonts w:ascii="Times New Roman" w:eastAsia="Times New Roman" w:hAnsi="Times New Roman" w:cs="Times New Roman"/>
          <w:sz w:val="24"/>
          <w:szCs w:val="24"/>
          <w:lang w:eastAsia="ru-RU"/>
        </w:rPr>
        <w:t>ассистивным</w:t>
      </w:r>
      <w:proofErr w:type="spellEnd"/>
      <w:r w:rsidRPr="00E4607F">
        <w:rPr>
          <w:rFonts w:ascii="Times New Roman" w:eastAsia="Times New Roman" w:hAnsi="Times New Roman" w:cs="Times New Roman"/>
          <w:sz w:val="24"/>
          <w:szCs w:val="24"/>
          <w:lang w:eastAsia="ru-RU"/>
        </w:rPr>
        <w:t xml:space="preserve"> технологиям и услугам помощников и посредников, в </w:t>
      </w:r>
      <w:bookmarkStart w:id="112" w:name="92552"/>
      <w:bookmarkEnd w:id="112"/>
      <w:r w:rsidRPr="00E4607F">
        <w:rPr>
          <w:rFonts w:ascii="Times New Roman" w:eastAsia="Times New Roman" w:hAnsi="Times New Roman" w:cs="Times New Roman"/>
          <w:sz w:val="24"/>
          <w:szCs w:val="24"/>
          <w:lang w:eastAsia="ru-RU"/>
        </w:rPr>
        <w:t>том числе за счет их предоставления по доступной цене;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31c38"/>
      <w:bookmarkEnd w:id="113"/>
      <w:r w:rsidRPr="00E4607F">
        <w:rPr>
          <w:rFonts w:ascii="Times New Roman" w:eastAsia="Times New Roman" w:hAnsi="Times New Roman" w:cs="Times New Roman"/>
          <w:sz w:val="24"/>
          <w:szCs w:val="24"/>
          <w:lang w:eastAsia="ru-RU"/>
        </w:rPr>
        <w:t>c) обучения инвалидов и работающих с ними кадров специалистов навыкам мобильности;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d) побуждения предприятий, которые занимаются производством средств, облегчающих мобильность, устройств и </w:t>
      </w:r>
      <w:proofErr w:type="spellStart"/>
      <w:r w:rsidRPr="00E4607F">
        <w:rPr>
          <w:rFonts w:ascii="Times New Roman" w:eastAsia="Times New Roman" w:hAnsi="Times New Roman" w:cs="Times New Roman"/>
          <w:sz w:val="24"/>
          <w:szCs w:val="24"/>
          <w:lang w:eastAsia="ru-RU"/>
        </w:rPr>
        <w:t>ассистивных</w:t>
      </w:r>
      <w:proofErr w:type="spellEnd"/>
      <w:r w:rsidRPr="00E4607F">
        <w:rPr>
          <w:rFonts w:ascii="Times New Roman" w:eastAsia="Times New Roman" w:hAnsi="Times New Roman" w:cs="Times New Roman"/>
          <w:sz w:val="24"/>
          <w:szCs w:val="24"/>
          <w:lang w:eastAsia="ru-RU"/>
        </w:rPr>
        <w:t xml:space="preserve"> технологий, к учету всех аспектов мобильности инвалидов.</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36" w:history="1">
        <w:r w:rsidRPr="00E4607F">
          <w:rPr>
            <w:rFonts w:ascii="Times New Roman" w:eastAsia="Times New Roman" w:hAnsi="Times New Roman" w:cs="Times New Roman"/>
            <w:color w:val="0000FF"/>
            <w:sz w:val="24"/>
            <w:szCs w:val="24"/>
            <w:u w:val="single"/>
            <w:lang w:eastAsia="ru-RU"/>
          </w:rPr>
          <w:t>Статья 21. Свобода выражения мнения и убеждений и доступ к информации</w:t>
        </w:r>
      </w:hyperlink>
      <w:bookmarkStart w:id="114" w:name="37f48"/>
      <w:bookmarkEnd w:id="114"/>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 xml:space="preserve">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w:t>
      </w:r>
      <w:bookmarkStart w:id="115" w:name="c653b"/>
      <w:bookmarkEnd w:id="115"/>
      <w:r w:rsidRPr="00E4607F">
        <w:rPr>
          <w:rFonts w:ascii="Times New Roman" w:eastAsia="Times New Roman" w:hAnsi="Times New Roman" w:cs="Times New Roman"/>
          <w:sz w:val="24"/>
          <w:szCs w:val="24"/>
          <w:lang w:eastAsia="ru-RU"/>
        </w:rPr>
        <w:t>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607F">
        <w:rPr>
          <w:rFonts w:ascii="Times New Roman" w:eastAsia="Times New Roman" w:hAnsi="Times New Roman" w:cs="Times New Roman"/>
          <w:sz w:val="24"/>
          <w:szCs w:val="24"/>
          <w:lang w:eastAsia="ru-RU"/>
        </w:rP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42350"/>
      <w:bookmarkEnd w:id="116"/>
      <w:r w:rsidRPr="00E4607F">
        <w:rPr>
          <w:rFonts w:ascii="Times New Roman" w:eastAsia="Times New Roman" w:hAnsi="Times New Roman" w:cs="Times New Roman"/>
          <w:sz w:val="24"/>
          <w:szCs w:val="24"/>
          <w:lang w:eastAsia="ru-RU"/>
        </w:rP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c7b6f"/>
      <w:bookmarkEnd w:id="117"/>
      <w:r w:rsidRPr="00E4607F">
        <w:rPr>
          <w:rFonts w:ascii="Times New Roman" w:eastAsia="Times New Roman" w:hAnsi="Times New Roman" w:cs="Times New Roman"/>
          <w:sz w:val="24"/>
          <w:szCs w:val="24"/>
          <w:lang w:eastAsia="ru-RU"/>
        </w:rP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d) побуждение средств массовой информации, в том числе предоставляющих информацию через Интернет, к превращению своих услуг </w:t>
      </w:r>
      <w:proofErr w:type="gramStart"/>
      <w:r w:rsidRPr="00E4607F">
        <w:rPr>
          <w:rFonts w:ascii="Times New Roman" w:eastAsia="Times New Roman" w:hAnsi="Times New Roman" w:cs="Times New Roman"/>
          <w:sz w:val="24"/>
          <w:szCs w:val="24"/>
          <w:lang w:eastAsia="ru-RU"/>
        </w:rPr>
        <w:t>в</w:t>
      </w:r>
      <w:proofErr w:type="gramEnd"/>
      <w:r w:rsidRPr="00E4607F">
        <w:rPr>
          <w:rFonts w:ascii="Times New Roman" w:eastAsia="Times New Roman" w:hAnsi="Times New Roman" w:cs="Times New Roman"/>
          <w:sz w:val="24"/>
          <w:szCs w:val="24"/>
          <w:lang w:eastAsia="ru-RU"/>
        </w:rPr>
        <w:t xml:space="preserve"> доступные для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e) признание и поощрение использования жестовых языков.</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37" w:history="1">
        <w:r w:rsidRPr="00E4607F">
          <w:rPr>
            <w:rFonts w:ascii="Times New Roman" w:eastAsia="Times New Roman" w:hAnsi="Times New Roman" w:cs="Times New Roman"/>
            <w:color w:val="0000FF"/>
            <w:sz w:val="24"/>
            <w:szCs w:val="24"/>
            <w:u w:val="single"/>
            <w:lang w:eastAsia="ru-RU"/>
          </w:rPr>
          <w:t>Статья 22. Неприкосновенность частной жизни</w:t>
        </w:r>
      </w:hyperlink>
      <w:bookmarkStart w:id="118" w:name="1d703"/>
      <w:bookmarkEnd w:id="118"/>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36335"/>
      <w:bookmarkEnd w:id="119"/>
      <w:r w:rsidRPr="00E4607F">
        <w:rPr>
          <w:rFonts w:ascii="Times New Roman" w:eastAsia="Times New Roman" w:hAnsi="Times New Roman" w:cs="Times New Roman"/>
          <w:sz w:val="24"/>
          <w:szCs w:val="24"/>
          <w:lang w:eastAsia="ru-RU"/>
        </w:rPr>
        <w:t xml:space="preserve">1. Независимо от места жительства или жилищных условий ни один инвалид не должен подвергаться произвольному или незаконному посягательству на </w:t>
      </w:r>
      <w:bookmarkStart w:id="120" w:name="48fd8"/>
      <w:bookmarkEnd w:id="120"/>
      <w:r w:rsidRPr="00E4607F">
        <w:rPr>
          <w:rFonts w:ascii="Times New Roman" w:eastAsia="Times New Roman" w:hAnsi="Times New Roman" w:cs="Times New Roman"/>
          <w:sz w:val="24"/>
          <w:szCs w:val="24"/>
          <w:lang w:eastAsia="ru-RU"/>
        </w:rPr>
        <w:t>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38" w:history="1">
        <w:r w:rsidRPr="00E4607F">
          <w:rPr>
            <w:rFonts w:ascii="Times New Roman" w:eastAsia="Times New Roman" w:hAnsi="Times New Roman" w:cs="Times New Roman"/>
            <w:color w:val="0000FF"/>
            <w:sz w:val="24"/>
            <w:szCs w:val="24"/>
            <w:u w:val="single"/>
            <w:lang w:eastAsia="ru-RU"/>
          </w:rPr>
          <w:t>Статья 23. Уважение дома и семьи</w:t>
        </w:r>
      </w:hyperlink>
      <w:bookmarkStart w:id="121" w:name="5d8d7"/>
      <w:bookmarkEnd w:id="121"/>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3fa2e"/>
      <w:bookmarkEnd w:id="122"/>
      <w:r w:rsidRPr="00E4607F">
        <w:rPr>
          <w:rFonts w:ascii="Times New Roman" w:eastAsia="Times New Roman" w:hAnsi="Times New Roman" w:cs="Times New Roman"/>
          <w:sz w:val="24"/>
          <w:szCs w:val="24"/>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9e992"/>
      <w:bookmarkEnd w:id="123"/>
      <w:r w:rsidRPr="00E4607F">
        <w:rPr>
          <w:rFonts w:ascii="Times New Roman" w:eastAsia="Times New Roman" w:hAnsi="Times New Roman" w:cs="Times New Roman"/>
          <w:sz w:val="24"/>
          <w:szCs w:val="24"/>
          <w:lang w:eastAsia="ru-RU"/>
        </w:rP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607F">
        <w:rPr>
          <w:rFonts w:ascii="Times New Roman" w:eastAsia="Times New Roman" w:hAnsi="Times New Roman" w:cs="Times New Roman"/>
          <w:sz w:val="24"/>
          <w:szCs w:val="24"/>
          <w:lang w:eastAsia="ru-RU"/>
        </w:rP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125b5"/>
      <w:bookmarkEnd w:id="124"/>
      <w:r w:rsidRPr="00E4607F">
        <w:rPr>
          <w:rFonts w:ascii="Times New Roman" w:eastAsia="Times New Roman" w:hAnsi="Times New Roman" w:cs="Times New Roman"/>
          <w:sz w:val="24"/>
          <w:szCs w:val="24"/>
          <w:lang w:eastAsia="ru-RU"/>
        </w:rPr>
        <w:t>c) инвалиды, включая детей, наравне с другими сохраняли свою фертильность.</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04ef7"/>
      <w:bookmarkEnd w:id="125"/>
      <w:r w:rsidRPr="00E4607F">
        <w:rPr>
          <w:rFonts w:ascii="Times New Roman" w:eastAsia="Times New Roman" w:hAnsi="Times New Roman" w:cs="Times New Roman"/>
          <w:sz w:val="24"/>
          <w:szCs w:val="24"/>
          <w:lang w:eastAsia="ru-RU"/>
        </w:rPr>
        <w:lastRenderedPageBreak/>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8e520"/>
      <w:bookmarkEnd w:id="126"/>
      <w:r w:rsidRPr="00E4607F">
        <w:rPr>
          <w:rFonts w:ascii="Times New Roman" w:eastAsia="Times New Roman" w:hAnsi="Times New Roman" w:cs="Times New Roman"/>
          <w:sz w:val="24"/>
          <w:szCs w:val="24"/>
          <w:lang w:eastAsia="ru-RU"/>
        </w:rPr>
        <w:t xml:space="preserve">3. Государства-участники обеспечивают, чтобы дети-инвалиды имели равные права в отношении семейной жизни. Для реализации этих прав и недопущения сокрытия </w:t>
      </w:r>
      <w:bookmarkStart w:id="127" w:name="d6a36"/>
      <w:bookmarkEnd w:id="127"/>
      <w:r w:rsidRPr="00E4607F">
        <w:rPr>
          <w:rFonts w:ascii="Times New Roman" w:eastAsia="Times New Roman" w:hAnsi="Times New Roman" w:cs="Times New Roman"/>
          <w:sz w:val="24"/>
          <w:szCs w:val="24"/>
          <w:lang w:eastAsia="ru-RU"/>
        </w:rPr>
        <w:t>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4. Государства-участники обеспечивают, чтобы ребенок не разлучался со своими родителями против их воли, за исключением случаев, когда поднадзорные суду </w:t>
      </w:r>
      <w:bookmarkStart w:id="128" w:name="b8641"/>
      <w:bookmarkEnd w:id="128"/>
      <w:r w:rsidRPr="00E4607F">
        <w:rPr>
          <w:rFonts w:ascii="Times New Roman" w:eastAsia="Times New Roman" w:hAnsi="Times New Roman" w:cs="Times New Roman"/>
          <w:sz w:val="24"/>
          <w:szCs w:val="24"/>
          <w:lang w:eastAsia="ru-RU"/>
        </w:rPr>
        <w:t>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a5a29"/>
      <w:bookmarkEnd w:id="129"/>
      <w:r w:rsidRPr="00E4607F">
        <w:rPr>
          <w:rFonts w:ascii="Times New Roman" w:eastAsia="Times New Roman" w:hAnsi="Times New Roman" w:cs="Times New Roman"/>
          <w:sz w:val="24"/>
          <w:szCs w:val="24"/>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39" w:history="1">
        <w:r w:rsidRPr="00E4607F">
          <w:rPr>
            <w:rFonts w:ascii="Times New Roman" w:eastAsia="Times New Roman" w:hAnsi="Times New Roman" w:cs="Times New Roman"/>
            <w:color w:val="0000FF"/>
            <w:sz w:val="24"/>
            <w:szCs w:val="24"/>
            <w:u w:val="single"/>
            <w:lang w:eastAsia="ru-RU"/>
          </w:rPr>
          <w:t>Статья 24. Образование</w:t>
        </w:r>
      </w:hyperlink>
      <w:bookmarkStart w:id="130" w:name="25256"/>
      <w:bookmarkEnd w:id="130"/>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33cc9"/>
      <w:bookmarkEnd w:id="131"/>
      <w:r w:rsidRPr="00E4607F">
        <w:rPr>
          <w:rFonts w:ascii="Times New Roman" w:eastAsia="Times New Roman" w:hAnsi="Times New Roman" w:cs="Times New Roman"/>
          <w:sz w:val="24"/>
          <w:szCs w:val="24"/>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10b1d"/>
      <w:bookmarkEnd w:id="132"/>
      <w:r w:rsidRPr="00E4607F">
        <w:rPr>
          <w:rFonts w:ascii="Times New Roman" w:eastAsia="Times New Roman" w:hAnsi="Times New Roman" w:cs="Times New Roman"/>
          <w:sz w:val="24"/>
          <w:szCs w:val="24"/>
          <w:lang w:eastAsia="ru-RU"/>
        </w:rPr>
        <w:t>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b) к развитию личности, талантов и творчества инвалидов, а также их умственных и физических способностей в самом полном объеме;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c) к наделению инвалидов возможностью эффективно участвовать в жизни свободного общества.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2. При реализации этого права государства-участники обеспечивают, чтобы: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e61be"/>
      <w:bookmarkEnd w:id="133"/>
      <w:r w:rsidRPr="00E4607F">
        <w:rPr>
          <w:rFonts w:ascii="Times New Roman" w:eastAsia="Times New Roman" w:hAnsi="Times New Roman" w:cs="Times New Roman"/>
          <w:sz w:val="24"/>
          <w:szCs w:val="24"/>
          <w:lang w:eastAsia="ru-RU"/>
        </w:rPr>
        <w:t>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402a6"/>
      <w:bookmarkEnd w:id="134"/>
      <w:r w:rsidRPr="00E4607F">
        <w:rPr>
          <w:rFonts w:ascii="Times New Roman" w:eastAsia="Times New Roman" w:hAnsi="Times New Roman" w:cs="Times New Roman"/>
          <w:sz w:val="24"/>
          <w:szCs w:val="24"/>
          <w:lang w:eastAsia="ru-RU"/>
        </w:rP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c) обеспечивалось разумное приспособление, учитывающее индивидуальные потребности;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d) инвалиды получали внутри системы общего образования требуемую поддержку для облегчения их эффективного обучения;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w:t>
      </w:r>
      <w:bookmarkStart w:id="135" w:name="2b8b6"/>
      <w:bookmarkEnd w:id="135"/>
      <w:r w:rsidRPr="00E4607F">
        <w:rPr>
          <w:rFonts w:ascii="Times New Roman" w:eastAsia="Times New Roman" w:hAnsi="Times New Roman" w:cs="Times New Roman"/>
          <w:sz w:val="24"/>
          <w:szCs w:val="24"/>
          <w:lang w:eastAsia="ru-RU"/>
        </w:rPr>
        <w:t>организации индивидуализированной поддержки.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6561a"/>
      <w:bookmarkEnd w:id="136"/>
      <w:r w:rsidRPr="00E4607F">
        <w:rPr>
          <w:rFonts w:ascii="Times New Roman" w:eastAsia="Times New Roman" w:hAnsi="Times New Roman" w:cs="Times New Roman"/>
          <w:sz w:val="24"/>
          <w:szCs w:val="24"/>
          <w:lang w:eastAsia="ru-RU"/>
        </w:rPr>
        <w:t xml:space="preserve">3. Государства-участники наделяют инвалидов возможностью осваивать жизненные и </w:t>
      </w:r>
      <w:proofErr w:type="spellStart"/>
      <w:r w:rsidRPr="00E4607F">
        <w:rPr>
          <w:rFonts w:ascii="Times New Roman" w:eastAsia="Times New Roman" w:hAnsi="Times New Roman" w:cs="Times New Roman"/>
          <w:sz w:val="24"/>
          <w:szCs w:val="24"/>
          <w:lang w:eastAsia="ru-RU"/>
        </w:rPr>
        <w:t>социализационные</w:t>
      </w:r>
      <w:proofErr w:type="spellEnd"/>
      <w:r w:rsidRPr="00E4607F">
        <w:rPr>
          <w:rFonts w:ascii="Times New Roman" w:eastAsia="Times New Roman" w:hAnsi="Times New Roman" w:cs="Times New Roman"/>
          <w:sz w:val="24"/>
          <w:szCs w:val="24"/>
          <w:lang w:eastAsia="ru-RU"/>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w:t>
      </w:r>
      <w:bookmarkStart w:id="137" w:name="29dc5"/>
      <w:bookmarkEnd w:id="137"/>
      <w:r w:rsidRPr="00E4607F">
        <w:rPr>
          <w:rFonts w:ascii="Times New Roman" w:eastAsia="Times New Roman" w:hAnsi="Times New Roman" w:cs="Times New Roman"/>
          <w:sz w:val="24"/>
          <w:szCs w:val="24"/>
          <w:lang w:eastAsia="ru-RU"/>
        </w:rPr>
        <w:t>и мобильности и способствуют поддержке со стороны сверстников и наставничеству;</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b) содействуют освоению жестового языка и поощрению языковой самобытности глухих;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d57af"/>
      <w:bookmarkEnd w:id="138"/>
      <w:r w:rsidRPr="00E4607F">
        <w:rPr>
          <w:rFonts w:ascii="Times New Roman" w:eastAsia="Times New Roman" w:hAnsi="Times New Roman" w:cs="Times New Roman"/>
          <w:sz w:val="24"/>
          <w:szCs w:val="24"/>
          <w:lang w:eastAsia="ru-RU"/>
        </w:rPr>
        <w:t>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w:t>
      </w:r>
      <w:bookmarkStart w:id="139" w:name="cfa73"/>
      <w:bookmarkEnd w:id="139"/>
      <w:r w:rsidRPr="00E4607F">
        <w:rPr>
          <w:rFonts w:ascii="Times New Roman" w:eastAsia="Times New Roman" w:hAnsi="Times New Roman" w:cs="Times New Roman"/>
          <w:sz w:val="24"/>
          <w:szCs w:val="24"/>
          <w:lang w:eastAsia="ru-RU"/>
        </w:rPr>
        <w:t xml:space="preserve">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w:t>
      </w:r>
      <w:bookmarkStart w:id="140" w:name="f810c"/>
      <w:bookmarkEnd w:id="140"/>
      <w:r w:rsidRPr="00E4607F">
        <w:rPr>
          <w:rFonts w:ascii="Times New Roman" w:eastAsia="Times New Roman" w:hAnsi="Times New Roman" w:cs="Times New Roman"/>
          <w:sz w:val="24"/>
          <w:szCs w:val="24"/>
          <w:lang w:eastAsia="ru-RU"/>
        </w:rPr>
        <w:t>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5. Государства-участники обеспечивают, чтобы инвалиды могли иметь доступ к общему высшему образованию, профессиональному обучению, образованию для </w:t>
      </w:r>
      <w:bookmarkStart w:id="141" w:name="cc4b2"/>
      <w:bookmarkEnd w:id="141"/>
      <w:r w:rsidRPr="00E4607F">
        <w:rPr>
          <w:rFonts w:ascii="Times New Roman" w:eastAsia="Times New Roman" w:hAnsi="Times New Roman" w:cs="Times New Roman"/>
          <w:sz w:val="24"/>
          <w:szCs w:val="24"/>
          <w:lang w:eastAsia="ru-RU"/>
        </w:rPr>
        <w:t>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40" w:history="1">
        <w:r w:rsidRPr="00E4607F">
          <w:rPr>
            <w:rFonts w:ascii="Times New Roman" w:eastAsia="Times New Roman" w:hAnsi="Times New Roman" w:cs="Times New Roman"/>
            <w:color w:val="0000FF"/>
            <w:sz w:val="24"/>
            <w:szCs w:val="24"/>
            <w:u w:val="single"/>
            <w:lang w:eastAsia="ru-RU"/>
          </w:rPr>
          <w:t>Статья 25. Здоровье</w:t>
        </w:r>
      </w:hyperlink>
      <w:bookmarkStart w:id="142" w:name="d358c"/>
      <w:bookmarkEnd w:id="142"/>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a5b29"/>
      <w:bookmarkEnd w:id="143"/>
      <w:r w:rsidRPr="00E4607F">
        <w:rPr>
          <w:rFonts w:ascii="Times New Roman" w:eastAsia="Times New Roman" w:hAnsi="Times New Roman" w:cs="Times New Roman"/>
          <w:sz w:val="24"/>
          <w:szCs w:val="24"/>
          <w:lang w:eastAsia="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735e3"/>
      <w:bookmarkEnd w:id="144"/>
      <w:r w:rsidRPr="00E4607F">
        <w:rPr>
          <w:rFonts w:ascii="Times New Roman" w:eastAsia="Times New Roman" w:hAnsi="Times New Roman" w:cs="Times New Roman"/>
          <w:sz w:val="24"/>
          <w:szCs w:val="24"/>
          <w:lang w:eastAsia="ru-RU"/>
        </w:rPr>
        <w:t xml:space="preserve">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w:t>
      </w:r>
      <w:bookmarkStart w:id="145" w:name="b9b7c"/>
      <w:bookmarkEnd w:id="145"/>
      <w:r w:rsidRPr="00E4607F">
        <w:rPr>
          <w:rFonts w:ascii="Times New Roman" w:eastAsia="Times New Roman" w:hAnsi="Times New Roman" w:cs="Times New Roman"/>
          <w:sz w:val="24"/>
          <w:szCs w:val="24"/>
          <w:lang w:eastAsia="ru-RU"/>
        </w:rPr>
        <w:t>сексуального и репродуктивного здоровья и по линии предлагаемых населению государственных программ здравоохранения;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418a0"/>
      <w:bookmarkEnd w:id="146"/>
      <w:r w:rsidRPr="00E4607F">
        <w:rPr>
          <w:rFonts w:ascii="Times New Roman" w:eastAsia="Times New Roman" w:hAnsi="Times New Roman" w:cs="Times New Roman"/>
          <w:sz w:val="24"/>
          <w:szCs w:val="24"/>
          <w:lang w:eastAsia="ru-RU"/>
        </w:rPr>
        <w:t>c)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b4b5b"/>
      <w:bookmarkEnd w:id="147"/>
      <w:r w:rsidRPr="00E4607F">
        <w:rPr>
          <w:rFonts w:ascii="Times New Roman" w:eastAsia="Times New Roman" w:hAnsi="Times New Roman" w:cs="Times New Roman"/>
          <w:sz w:val="24"/>
          <w:szCs w:val="24"/>
          <w:lang w:eastAsia="ru-RU"/>
        </w:rP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109e8"/>
      <w:bookmarkEnd w:id="148"/>
      <w:r w:rsidRPr="00E4607F">
        <w:rPr>
          <w:rFonts w:ascii="Times New Roman" w:eastAsia="Times New Roman" w:hAnsi="Times New Roman" w:cs="Times New Roman"/>
          <w:sz w:val="24"/>
          <w:szCs w:val="24"/>
          <w:lang w:eastAsia="ru-RU"/>
        </w:rPr>
        <w:t>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0be8f"/>
      <w:bookmarkEnd w:id="149"/>
      <w:r w:rsidRPr="00E4607F">
        <w:rPr>
          <w:rFonts w:ascii="Times New Roman" w:eastAsia="Times New Roman" w:hAnsi="Times New Roman" w:cs="Times New Roman"/>
          <w:sz w:val="24"/>
          <w:szCs w:val="24"/>
          <w:lang w:eastAsia="ru-RU"/>
        </w:rP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41" w:history="1">
        <w:r w:rsidRPr="00E4607F">
          <w:rPr>
            <w:rFonts w:ascii="Times New Roman" w:eastAsia="Times New Roman" w:hAnsi="Times New Roman" w:cs="Times New Roman"/>
            <w:color w:val="0000FF"/>
            <w:sz w:val="24"/>
            <w:szCs w:val="24"/>
            <w:u w:val="single"/>
            <w:lang w:eastAsia="ru-RU"/>
          </w:rPr>
          <w:t xml:space="preserve">Статья 26. </w:t>
        </w:r>
        <w:proofErr w:type="spellStart"/>
        <w:r w:rsidRPr="00E4607F">
          <w:rPr>
            <w:rFonts w:ascii="Times New Roman" w:eastAsia="Times New Roman" w:hAnsi="Times New Roman" w:cs="Times New Roman"/>
            <w:color w:val="0000FF"/>
            <w:sz w:val="24"/>
            <w:szCs w:val="24"/>
            <w:u w:val="single"/>
            <w:lang w:eastAsia="ru-RU"/>
          </w:rPr>
          <w:t>Абилитация</w:t>
        </w:r>
        <w:proofErr w:type="spellEnd"/>
        <w:r w:rsidRPr="00E4607F">
          <w:rPr>
            <w:rFonts w:ascii="Times New Roman" w:eastAsia="Times New Roman" w:hAnsi="Times New Roman" w:cs="Times New Roman"/>
            <w:color w:val="0000FF"/>
            <w:sz w:val="24"/>
            <w:szCs w:val="24"/>
            <w:u w:val="single"/>
            <w:lang w:eastAsia="ru-RU"/>
          </w:rPr>
          <w:t xml:space="preserve"> и реабилитация</w:t>
        </w:r>
      </w:hyperlink>
      <w:bookmarkStart w:id="150" w:name="76a3e"/>
      <w:bookmarkEnd w:id="150"/>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w:t>
      </w:r>
      <w:bookmarkStart w:id="151" w:name="280fa"/>
      <w:bookmarkEnd w:id="151"/>
      <w:r w:rsidRPr="00E4607F">
        <w:rPr>
          <w:rFonts w:ascii="Times New Roman" w:eastAsia="Times New Roman" w:hAnsi="Times New Roman" w:cs="Times New Roman"/>
          <w:sz w:val="24"/>
          <w:szCs w:val="24"/>
          <w:lang w:eastAsia="ru-RU"/>
        </w:rPr>
        <w:t xml:space="preserve">включения и вовлечения во все аспекты жизни. С этой целью государства-участники организуют, укрепляют и расширяют комплексные </w:t>
      </w:r>
      <w:proofErr w:type="spellStart"/>
      <w:r w:rsidRPr="00E4607F">
        <w:rPr>
          <w:rFonts w:ascii="Times New Roman" w:eastAsia="Times New Roman" w:hAnsi="Times New Roman" w:cs="Times New Roman"/>
          <w:sz w:val="24"/>
          <w:szCs w:val="24"/>
          <w:lang w:eastAsia="ru-RU"/>
        </w:rPr>
        <w:t>абилитационные</w:t>
      </w:r>
      <w:proofErr w:type="spellEnd"/>
      <w:r w:rsidRPr="00E4607F">
        <w:rPr>
          <w:rFonts w:ascii="Times New Roman" w:eastAsia="Times New Roman" w:hAnsi="Times New Roman" w:cs="Times New Roman"/>
          <w:sz w:val="24"/>
          <w:szCs w:val="24"/>
          <w:lang w:eastAsia="ru-RU"/>
        </w:rPr>
        <w:t xml:space="preserve"> и </w:t>
      </w:r>
      <w:bookmarkStart w:id="152" w:name="71bc1"/>
      <w:bookmarkEnd w:id="152"/>
      <w:r w:rsidRPr="00E4607F">
        <w:rPr>
          <w:rFonts w:ascii="Times New Roman" w:eastAsia="Times New Roman" w:hAnsi="Times New Roman" w:cs="Times New Roman"/>
          <w:sz w:val="24"/>
          <w:szCs w:val="24"/>
          <w:lang w:eastAsia="ru-RU"/>
        </w:rPr>
        <w:t>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a) начинали </w:t>
      </w:r>
      <w:proofErr w:type="gramStart"/>
      <w:r w:rsidRPr="00E4607F">
        <w:rPr>
          <w:rFonts w:ascii="Times New Roman" w:eastAsia="Times New Roman" w:hAnsi="Times New Roman" w:cs="Times New Roman"/>
          <w:sz w:val="24"/>
          <w:szCs w:val="24"/>
          <w:lang w:eastAsia="ru-RU"/>
        </w:rPr>
        <w:t>реализовываться</w:t>
      </w:r>
      <w:proofErr w:type="gramEnd"/>
      <w:r w:rsidRPr="00E4607F">
        <w:rPr>
          <w:rFonts w:ascii="Times New Roman" w:eastAsia="Times New Roman" w:hAnsi="Times New Roman" w:cs="Times New Roman"/>
          <w:sz w:val="24"/>
          <w:szCs w:val="24"/>
          <w:lang w:eastAsia="ru-RU"/>
        </w:rPr>
        <w:t xml:space="preserve"> как можно раньше и были основаны на многопрофильной оценке нужд и сильных сторон индивида;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w:t>
      </w:r>
      <w:bookmarkStart w:id="153" w:name="d1b8d"/>
      <w:bookmarkEnd w:id="153"/>
      <w:r w:rsidRPr="00E4607F">
        <w:rPr>
          <w:rFonts w:ascii="Times New Roman" w:eastAsia="Times New Roman" w:hAnsi="Times New Roman" w:cs="Times New Roman"/>
          <w:sz w:val="24"/>
          <w:szCs w:val="24"/>
          <w:lang w:eastAsia="ru-RU"/>
        </w:rPr>
        <w:t>можно ближе к местам их непосредственного проживания, в том числе в сельских районах.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1a245"/>
      <w:bookmarkEnd w:id="154"/>
      <w:r w:rsidRPr="00E4607F">
        <w:rPr>
          <w:rFonts w:ascii="Times New Roman" w:eastAsia="Times New Roman" w:hAnsi="Times New Roman" w:cs="Times New Roman"/>
          <w:sz w:val="24"/>
          <w:szCs w:val="24"/>
          <w:lang w:eastAsia="ru-RU"/>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E4607F">
        <w:rPr>
          <w:rFonts w:ascii="Times New Roman" w:eastAsia="Times New Roman" w:hAnsi="Times New Roman" w:cs="Times New Roman"/>
          <w:sz w:val="24"/>
          <w:szCs w:val="24"/>
          <w:lang w:eastAsia="ru-RU"/>
        </w:rPr>
        <w:t>абилитационных</w:t>
      </w:r>
      <w:proofErr w:type="spellEnd"/>
      <w:r w:rsidRPr="00E4607F">
        <w:rPr>
          <w:rFonts w:ascii="Times New Roman" w:eastAsia="Times New Roman" w:hAnsi="Times New Roman" w:cs="Times New Roman"/>
          <w:sz w:val="24"/>
          <w:szCs w:val="24"/>
          <w:lang w:eastAsia="ru-RU"/>
        </w:rPr>
        <w:t xml:space="preserve"> и реабилитационных услуг.</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3. Государства-участники поощряют наличие, знание и использование относящихся к </w:t>
      </w:r>
      <w:proofErr w:type="spellStart"/>
      <w:r w:rsidRPr="00E4607F">
        <w:rPr>
          <w:rFonts w:ascii="Times New Roman" w:eastAsia="Times New Roman" w:hAnsi="Times New Roman" w:cs="Times New Roman"/>
          <w:sz w:val="24"/>
          <w:szCs w:val="24"/>
          <w:lang w:eastAsia="ru-RU"/>
        </w:rPr>
        <w:t>абилитации</w:t>
      </w:r>
      <w:proofErr w:type="spellEnd"/>
      <w:r w:rsidRPr="00E4607F">
        <w:rPr>
          <w:rFonts w:ascii="Times New Roman" w:eastAsia="Times New Roman" w:hAnsi="Times New Roman" w:cs="Times New Roman"/>
          <w:sz w:val="24"/>
          <w:szCs w:val="24"/>
          <w:lang w:eastAsia="ru-RU"/>
        </w:rPr>
        <w:t xml:space="preserve"> и реабилитации </w:t>
      </w:r>
      <w:proofErr w:type="spellStart"/>
      <w:r w:rsidRPr="00E4607F">
        <w:rPr>
          <w:rFonts w:ascii="Times New Roman" w:eastAsia="Times New Roman" w:hAnsi="Times New Roman" w:cs="Times New Roman"/>
          <w:sz w:val="24"/>
          <w:szCs w:val="24"/>
          <w:lang w:eastAsia="ru-RU"/>
        </w:rPr>
        <w:t>ассистивных</w:t>
      </w:r>
      <w:proofErr w:type="spellEnd"/>
      <w:r w:rsidRPr="00E4607F">
        <w:rPr>
          <w:rFonts w:ascii="Times New Roman" w:eastAsia="Times New Roman" w:hAnsi="Times New Roman" w:cs="Times New Roman"/>
          <w:sz w:val="24"/>
          <w:szCs w:val="24"/>
          <w:lang w:eastAsia="ru-RU"/>
        </w:rPr>
        <w:t xml:space="preserve"> устройств и технологий, предназначенных для инвалидов.</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42" w:history="1">
        <w:r w:rsidRPr="00E4607F">
          <w:rPr>
            <w:rFonts w:ascii="Times New Roman" w:eastAsia="Times New Roman" w:hAnsi="Times New Roman" w:cs="Times New Roman"/>
            <w:color w:val="0000FF"/>
            <w:sz w:val="24"/>
            <w:szCs w:val="24"/>
            <w:u w:val="single"/>
            <w:lang w:eastAsia="ru-RU"/>
          </w:rPr>
          <w:t>Статья 27. Труд и занятость</w:t>
        </w:r>
      </w:hyperlink>
      <w:bookmarkStart w:id="155" w:name="93316"/>
      <w:bookmarkEnd w:id="155"/>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f4c2a"/>
      <w:bookmarkEnd w:id="156"/>
      <w:r w:rsidRPr="00E4607F">
        <w:rPr>
          <w:rFonts w:ascii="Times New Roman" w:eastAsia="Times New Roman" w:hAnsi="Times New Roman" w:cs="Times New Roman"/>
          <w:sz w:val="24"/>
          <w:szCs w:val="24"/>
          <w:lang w:eastAsia="ru-RU"/>
        </w:rPr>
        <w:lastRenderedPageBreak/>
        <w:t xml:space="preserve">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w:t>
      </w:r>
      <w:bookmarkStart w:id="157" w:name="fdcf3"/>
      <w:bookmarkEnd w:id="157"/>
      <w:r w:rsidRPr="00E4607F">
        <w:rPr>
          <w:rFonts w:ascii="Times New Roman" w:eastAsia="Times New Roman" w:hAnsi="Times New Roman" w:cs="Times New Roman"/>
          <w:sz w:val="24"/>
          <w:szCs w:val="24"/>
          <w:lang w:eastAsia="ru-RU"/>
        </w:rPr>
        <w:t>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fb5c2"/>
      <w:bookmarkEnd w:id="158"/>
      <w:r w:rsidRPr="00E4607F">
        <w:rPr>
          <w:rFonts w:ascii="Times New Roman" w:eastAsia="Times New Roman" w:hAnsi="Times New Roman" w:cs="Times New Roman"/>
          <w:sz w:val="24"/>
          <w:szCs w:val="24"/>
          <w:lang w:eastAsia="ru-RU"/>
        </w:rPr>
        <w:t xml:space="preserve">a) запрещение дискриминации по признаку инвалидности в отношении всех вопросов, касающихся всех форм занятости, включая условия приема на работу, найма и </w:t>
      </w:r>
      <w:bookmarkStart w:id="159" w:name="a55e6"/>
      <w:bookmarkEnd w:id="159"/>
      <w:r w:rsidRPr="00E4607F">
        <w:rPr>
          <w:rFonts w:ascii="Times New Roman" w:eastAsia="Times New Roman" w:hAnsi="Times New Roman" w:cs="Times New Roman"/>
          <w:sz w:val="24"/>
          <w:szCs w:val="24"/>
          <w:lang w:eastAsia="ru-RU"/>
        </w:rPr>
        <w:t>занятости, сохранения работы, продвижения по службе и безопасных и здоровых условий труда;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c) обеспечение того, чтобы инвалиды могли осуществлять свои трудовые и профсоюзные права наравне с другими;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c8f65"/>
      <w:bookmarkEnd w:id="160"/>
      <w:r w:rsidRPr="00E4607F">
        <w:rPr>
          <w:rFonts w:ascii="Times New Roman" w:eastAsia="Times New Roman" w:hAnsi="Times New Roman" w:cs="Times New Roman"/>
          <w:sz w:val="24"/>
          <w:szCs w:val="24"/>
          <w:lang w:eastAsia="ru-RU"/>
        </w:rPr>
        <w:t xml:space="preserve">d) наделение инвалидов возможностью эффективного доступа к общим программам технической и профессиональной ориентации, службам трудоустройства и </w:t>
      </w:r>
      <w:bookmarkStart w:id="161" w:name="e76cd"/>
      <w:bookmarkEnd w:id="161"/>
      <w:r w:rsidRPr="00E4607F">
        <w:rPr>
          <w:rFonts w:ascii="Times New Roman" w:eastAsia="Times New Roman" w:hAnsi="Times New Roman" w:cs="Times New Roman"/>
          <w:sz w:val="24"/>
          <w:szCs w:val="24"/>
          <w:lang w:eastAsia="ru-RU"/>
        </w:rPr>
        <w:t>профессиональному и непрерывному обучению;</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g) наем инвалидов в государственном секторе;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6086a"/>
      <w:bookmarkEnd w:id="162"/>
      <w:r w:rsidRPr="00E4607F">
        <w:rPr>
          <w:rFonts w:ascii="Times New Roman" w:eastAsia="Times New Roman" w:hAnsi="Times New Roman" w:cs="Times New Roman"/>
          <w:sz w:val="24"/>
          <w:szCs w:val="24"/>
          <w:lang w:eastAsia="ru-RU"/>
        </w:rP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i) обеспечение инвалидам разумного приспособления рабочего места;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j) поощрение приобретения инвалидами опыта работы в условиях открытого рынка труда;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k) поощрение программ профессиональной и квалификационной реабилитации, сохранения рабочих мест и возвращения на работу для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9dad9"/>
      <w:bookmarkEnd w:id="163"/>
      <w:r w:rsidRPr="00E4607F">
        <w:rPr>
          <w:rFonts w:ascii="Times New Roman" w:eastAsia="Times New Roman" w:hAnsi="Times New Roman" w:cs="Times New Roman"/>
          <w:sz w:val="24"/>
          <w:szCs w:val="24"/>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43" w:history="1">
        <w:r w:rsidRPr="00E4607F">
          <w:rPr>
            <w:rFonts w:ascii="Times New Roman" w:eastAsia="Times New Roman" w:hAnsi="Times New Roman" w:cs="Times New Roman"/>
            <w:color w:val="0000FF"/>
            <w:sz w:val="24"/>
            <w:szCs w:val="24"/>
            <w:u w:val="single"/>
            <w:lang w:eastAsia="ru-RU"/>
          </w:rPr>
          <w:t>Статья 28. Достаточный жизненный уровень и социальная защита</w:t>
        </w:r>
      </w:hyperlink>
      <w:bookmarkStart w:id="164" w:name="17caa"/>
      <w:bookmarkEnd w:id="164"/>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w:t>
      </w:r>
      <w:bookmarkStart w:id="165" w:name="9f724"/>
      <w:bookmarkEnd w:id="165"/>
      <w:r w:rsidRPr="00E4607F">
        <w:rPr>
          <w:rFonts w:ascii="Times New Roman" w:eastAsia="Times New Roman" w:hAnsi="Times New Roman" w:cs="Times New Roman"/>
          <w:sz w:val="24"/>
          <w:szCs w:val="24"/>
          <w:lang w:eastAsia="ru-RU"/>
        </w:rPr>
        <w:t xml:space="preserve">на </w:t>
      </w:r>
      <w:r w:rsidRPr="00E4607F">
        <w:rPr>
          <w:rFonts w:ascii="Times New Roman" w:eastAsia="Times New Roman" w:hAnsi="Times New Roman" w:cs="Times New Roman"/>
          <w:sz w:val="24"/>
          <w:szCs w:val="24"/>
          <w:lang w:eastAsia="ru-RU"/>
        </w:rPr>
        <w:lastRenderedPageBreak/>
        <w:t>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5fa5b"/>
      <w:bookmarkEnd w:id="166"/>
      <w:r w:rsidRPr="00E4607F">
        <w:rPr>
          <w:rFonts w:ascii="Times New Roman" w:eastAsia="Times New Roman" w:hAnsi="Times New Roman" w:cs="Times New Roman"/>
          <w:sz w:val="24"/>
          <w:szCs w:val="24"/>
          <w:lang w:eastAsia="ru-RU"/>
        </w:rPr>
        <w:t xml:space="preserve">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w:t>
      </w:r>
      <w:bookmarkStart w:id="167" w:name="c4961"/>
      <w:bookmarkEnd w:id="167"/>
      <w:r w:rsidRPr="00E4607F">
        <w:rPr>
          <w:rFonts w:ascii="Times New Roman" w:eastAsia="Times New Roman" w:hAnsi="Times New Roman" w:cs="Times New Roman"/>
          <w:sz w:val="24"/>
          <w:szCs w:val="24"/>
          <w:lang w:eastAsia="ru-RU"/>
        </w:rPr>
        <w:t>надлежащие меры к обеспечению и поощрению реализации этого права, включая меры: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a)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02a0f"/>
      <w:bookmarkEnd w:id="168"/>
      <w:r w:rsidRPr="00E4607F">
        <w:rPr>
          <w:rFonts w:ascii="Times New Roman" w:eastAsia="Times New Roman" w:hAnsi="Times New Roman" w:cs="Times New Roman"/>
          <w:sz w:val="24"/>
          <w:szCs w:val="24"/>
          <w:lang w:eastAsia="ru-RU"/>
        </w:rPr>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d) по обеспечению инвалидам доступа к программам государственного жилья;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e) по обеспечению инвалидам доступа к пенсионным пособиям и программам.</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44" w:history="1">
        <w:r w:rsidRPr="00E4607F">
          <w:rPr>
            <w:rFonts w:ascii="Times New Roman" w:eastAsia="Times New Roman" w:hAnsi="Times New Roman" w:cs="Times New Roman"/>
            <w:color w:val="0000FF"/>
            <w:sz w:val="24"/>
            <w:szCs w:val="24"/>
            <w:u w:val="single"/>
            <w:lang w:eastAsia="ru-RU"/>
          </w:rPr>
          <w:t>Статья 29. Участие в политической и общественной жизни</w:t>
        </w:r>
      </w:hyperlink>
      <w:bookmarkStart w:id="169" w:name="390c7"/>
      <w:bookmarkEnd w:id="169"/>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54741"/>
      <w:bookmarkEnd w:id="170"/>
      <w:r w:rsidRPr="00E4607F">
        <w:rPr>
          <w:rFonts w:ascii="Times New Roman" w:eastAsia="Times New Roman" w:hAnsi="Times New Roman" w:cs="Times New Roman"/>
          <w:sz w:val="24"/>
          <w:szCs w:val="24"/>
          <w:lang w:eastAsia="ru-RU"/>
        </w:rPr>
        <w:t>Государства-участники гарантируют инвалидам политические права и возможность пользоваться ими наравне с другими и обязуются: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94b7a"/>
      <w:bookmarkEnd w:id="171"/>
      <w:r w:rsidRPr="00E4607F">
        <w:rPr>
          <w:rFonts w:ascii="Times New Roman" w:eastAsia="Times New Roman" w:hAnsi="Times New Roman" w:cs="Times New Roman"/>
          <w:sz w:val="24"/>
          <w:szCs w:val="24"/>
          <w:lang w:eastAsia="ru-RU"/>
        </w:rPr>
        <w:t>a)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4a4a6"/>
      <w:bookmarkEnd w:id="172"/>
      <w:proofErr w:type="spellStart"/>
      <w:proofErr w:type="gramStart"/>
      <w:r w:rsidRPr="00E4607F">
        <w:rPr>
          <w:rFonts w:ascii="Times New Roman" w:eastAsia="Times New Roman" w:hAnsi="Times New Roman" w:cs="Times New Roman"/>
          <w:sz w:val="24"/>
          <w:szCs w:val="24"/>
          <w:lang w:eastAsia="ru-RU"/>
        </w:rPr>
        <w:t>ii</w:t>
      </w:r>
      <w:proofErr w:type="spellEnd"/>
      <w:r w:rsidRPr="00E4607F">
        <w:rPr>
          <w:rFonts w:ascii="Times New Roman" w:eastAsia="Times New Roman" w:hAnsi="Times New Roman" w:cs="Times New Roman"/>
          <w:sz w:val="24"/>
          <w:szCs w:val="24"/>
          <w:lang w:eastAsia="ru-RU"/>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w:t>
      </w:r>
      <w:bookmarkStart w:id="173" w:name="86889"/>
      <w:bookmarkEnd w:id="173"/>
      <w:r w:rsidRPr="00E4607F">
        <w:rPr>
          <w:rFonts w:ascii="Times New Roman" w:eastAsia="Times New Roman" w:hAnsi="Times New Roman" w:cs="Times New Roman"/>
          <w:sz w:val="24"/>
          <w:szCs w:val="24"/>
          <w:lang w:eastAsia="ru-RU"/>
        </w:rPr>
        <w:t xml:space="preserve">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E4607F">
        <w:rPr>
          <w:rFonts w:ascii="Times New Roman" w:eastAsia="Times New Roman" w:hAnsi="Times New Roman" w:cs="Times New Roman"/>
          <w:sz w:val="24"/>
          <w:szCs w:val="24"/>
          <w:lang w:eastAsia="ru-RU"/>
        </w:rPr>
        <w:t>ассистивных</w:t>
      </w:r>
      <w:proofErr w:type="spellEnd"/>
      <w:r w:rsidRPr="00E4607F">
        <w:rPr>
          <w:rFonts w:ascii="Times New Roman" w:eastAsia="Times New Roman" w:hAnsi="Times New Roman" w:cs="Times New Roman"/>
          <w:sz w:val="24"/>
          <w:szCs w:val="24"/>
          <w:lang w:eastAsia="ru-RU"/>
        </w:rPr>
        <w:t xml:space="preserve"> и новых технологий, где это уместно;</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E4607F">
        <w:rPr>
          <w:rFonts w:ascii="Times New Roman" w:eastAsia="Times New Roman" w:hAnsi="Times New Roman" w:cs="Times New Roman"/>
          <w:sz w:val="24"/>
          <w:szCs w:val="24"/>
          <w:lang w:eastAsia="ru-RU"/>
        </w:rPr>
        <w:t>iii</w:t>
      </w:r>
      <w:proofErr w:type="spellEnd"/>
      <w:r w:rsidRPr="00E4607F">
        <w:rPr>
          <w:rFonts w:ascii="Times New Roman" w:eastAsia="Times New Roman" w:hAnsi="Times New Roman" w:cs="Times New Roman"/>
          <w:sz w:val="24"/>
          <w:szCs w:val="24"/>
          <w:lang w:eastAsia="ru-RU"/>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fe15b"/>
      <w:bookmarkEnd w:id="174"/>
      <w:r w:rsidRPr="00E4607F">
        <w:rPr>
          <w:rFonts w:ascii="Times New Roman" w:eastAsia="Times New Roman" w:hAnsi="Times New Roman" w:cs="Times New Roman"/>
          <w:sz w:val="24"/>
          <w:szCs w:val="24"/>
          <w:lang w:eastAsia="ru-RU"/>
        </w:rP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464d4"/>
      <w:bookmarkEnd w:id="175"/>
      <w:r w:rsidRPr="00E4607F">
        <w:rPr>
          <w:rFonts w:ascii="Times New Roman" w:eastAsia="Times New Roman" w:hAnsi="Times New Roman" w:cs="Times New Roman"/>
          <w:sz w:val="24"/>
          <w:szCs w:val="24"/>
          <w:lang w:eastAsia="ru-RU"/>
        </w:rPr>
        <w:lastRenderedPageBreak/>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E4607F">
        <w:rPr>
          <w:rFonts w:ascii="Times New Roman" w:eastAsia="Times New Roman" w:hAnsi="Times New Roman" w:cs="Times New Roman"/>
          <w:sz w:val="24"/>
          <w:szCs w:val="24"/>
          <w:lang w:eastAsia="ru-RU"/>
        </w:rPr>
        <w:t>ii</w:t>
      </w:r>
      <w:proofErr w:type="spellEnd"/>
      <w:r w:rsidRPr="00E4607F">
        <w:rPr>
          <w:rFonts w:ascii="Times New Roman" w:eastAsia="Times New Roman" w:hAnsi="Times New Roman" w:cs="Times New Roman"/>
          <w:sz w:val="24"/>
          <w:szCs w:val="24"/>
          <w:lang w:eastAsia="ru-RU"/>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roofErr w:type="gramEnd"/>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45" w:history="1">
        <w:r w:rsidRPr="00E4607F">
          <w:rPr>
            <w:rFonts w:ascii="Times New Roman" w:eastAsia="Times New Roman" w:hAnsi="Times New Roman" w:cs="Times New Roman"/>
            <w:color w:val="0000FF"/>
            <w:sz w:val="24"/>
            <w:szCs w:val="24"/>
            <w:u w:val="single"/>
            <w:lang w:eastAsia="ru-RU"/>
          </w:rPr>
          <w:t>Статья 30. Участие в культурной жизни, проведении досуга и отдыха и занятии спортом</w:t>
        </w:r>
      </w:hyperlink>
      <w:bookmarkStart w:id="176" w:name="5d873"/>
      <w:bookmarkEnd w:id="176"/>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4af56"/>
      <w:bookmarkEnd w:id="177"/>
      <w:r w:rsidRPr="00E4607F">
        <w:rPr>
          <w:rFonts w:ascii="Times New Roman" w:eastAsia="Times New Roman" w:hAnsi="Times New Roman" w:cs="Times New Roman"/>
          <w:sz w:val="24"/>
          <w:szCs w:val="24"/>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a) имели доступ к произведениям культуры в доступных форматах;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f80ba"/>
      <w:bookmarkEnd w:id="178"/>
      <w:r w:rsidRPr="00E4607F">
        <w:rPr>
          <w:rFonts w:ascii="Times New Roman" w:eastAsia="Times New Roman" w:hAnsi="Times New Roman" w:cs="Times New Roman"/>
          <w:sz w:val="24"/>
          <w:szCs w:val="24"/>
          <w:lang w:eastAsia="ru-RU"/>
        </w:rPr>
        <w:t>b) имели доступ к телевизионным программам, фильмам, театру и другим культурным мероприятиям в доступных форматах;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1abda"/>
      <w:bookmarkEnd w:id="179"/>
      <w:r w:rsidRPr="00E4607F">
        <w:rPr>
          <w:rFonts w:ascii="Times New Roman" w:eastAsia="Times New Roman" w:hAnsi="Times New Roman" w:cs="Times New Roman"/>
          <w:sz w:val="24"/>
          <w:szCs w:val="24"/>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e32e0"/>
      <w:bookmarkEnd w:id="180"/>
      <w:r w:rsidRPr="00E4607F">
        <w:rPr>
          <w:rFonts w:ascii="Times New Roman" w:eastAsia="Times New Roman" w:hAnsi="Times New Roman" w:cs="Times New Roman"/>
          <w:sz w:val="24"/>
          <w:szCs w:val="24"/>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b2816"/>
      <w:bookmarkEnd w:id="181"/>
      <w:r w:rsidRPr="00E4607F">
        <w:rPr>
          <w:rFonts w:ascii="Times New Roman" w:eastAsia="Times New Roman" w:hAnsi="Times New Roman" w:cs="Times New Roman"/>
          <w:sz w:val="24"/>
          <w:szCs w:val="24"/>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d5216"/>
      <w:bookmarkEnd w:id="182"/>
      <w:proofErr w:type="gramStart"/>
      <w:r w:rsidRPr="00E4607F">
        <w:rPr>
          <w:rFonts w:ascii="Times New Roman" w:eastAsia="Times New Roman" w:hAnsi="Times New Roman" w:cs="Times New Roman"/>
          <w:sz w:val="24"/>
          <w:szCs w:val="24"/>
          <w:lang w:eastAsia="ru-RU"/>
        </w:rPr>
        <w:t xml:space="preserve">a) для поощрения и пропаганды как можно более полного участия инвалидов в </w:t>
      </w:r>
      <w:proofErr w:type="spellStart"/>
      <w:r w:rsidRPr="00E4607F">
        <w:rPr>
          <w:rFonts w:ascii="Times New Roman" w:eastAsia="Times New Roman" w:hAnsi="Times New Roman" w:cs="Times New Roman"/>
          <w:sz w:val="24"/>
          <w:szCs w:val="24"/>
          <w:lang w:eastAsia="ru-RU"/>
        </w:rPr>
        <w:t>общепрофильных</w:t>
      </w:r>
      <w:proofErr w:type="spellEnd"/>
      <w:r w:rsidRPr="00E4607F">
        <w:rPr>
          <w:rFonts w:ascii="Times New Roman" w:eastAsia="Times New Roman" w:hAnsi="Times New Roman" w:cs="Times New Roman"/>
          <w:sz w:val="24"/>
          <w:szCs w:val="24"/>
          <w:lang w:eastAsia="ru-RU"/>
        </w:rPr>
        <w:t xml:space="preserve"> спортивных мероприятиях на всех уровнях;</w:t>
      </w:r>
      <w:proofErr w:type="gramEnd"/>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398a0"/>
      <w:bookmarkEnd w:id="183"/>
      <w:r w:rsidRPr="00E4607F">
        <w:rPr>
          <w:rFonts w:ascii="Times New Roman" w:eastAsia="Times New Roman" w:hAnsi="Times New Roman" w:cs="Times New Roman"/>
          <w:sz w:val="24"/>
          <w:szCs w:val="24"/>
          <w:lang w:eastAsia="ru-RU"/>
        </w:rPr>
        <w:t>c) для обеспечения того, чтобы инвалиды имели доступ к спортивным, рекреационным и туристическим объектам;</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767d1"/>
      <w:bookmarkEnd w:id="184"/>
      <w:r w:rsidRPr="00E4607F">
        <w:rPr>
          <w:rFonts w:ascii="Times New Roman" w:eastAsia="Times New Roman" w:hAnsi="Times New Roman" w:cs="Times New Roman"/>
          <w:sz w:val="24"/>
          <w:szCs w:val="24"/>
          <w:lang w:eastAsia="ru-RU"/>
        </w:rPr>
        <w:lastRenderedPageBreak/>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46" w:history="1">
        <w:r w:rsidRPr="00E4607F">
          <w:rPr>
            <w:rFonts w:ascii="Times New Roman" w:eastAsia="Times New Roman" w:hAnsi="Times New Roman" w:cs="Times New Roman"/>
            <w:color w:val="0000FF"/>
            <w:sz w:val="24"/>
            <w:szCs w:val="24"/>
            <w:u w:val="single"/>
            <w:lang w:eastAsia="ru-RU"/>
          </w:rPr>
          <w:t>Статья 31. Статистика и сбор данных</w:t>
        </w:r>
      </w:hyperlink>
      <w:bookmarkStart w:id="185" w:name="a2248"/>
      <w:bookmarkEnd w:id="185"/>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391f6"/>
      <w:bookmarkEnd w:id="186"/>
      <w:r w:rsidRPr="00E4607F">
        <w:rPr>
          <w:rFonts w:ascii="Times New Roman" w:eastAsia="Times New Roman" w:hAnsi="Times New Roman" w:cs="Times New Roman"/>
          <w:sz w:val="24"/>
          <w:szCs w:val="24"/>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09d6f"/>
      <w:bookmarkEnd w:id="187"/>
      <w:r w:rsidRPr="00E4607F">
        <w:rPr>
          <w:rFonts w:ascii="Times New Roman" w:eastAsia="Times New Roman" w:hAnsi="Times New Roman" w:cs="Times New Roman"/>
          <w:sz w:val="24"/>
          <w:szCs w:val="24"/>
          <w:lang w:eastAsia="ru-RU"/>
        </w:rPr>
        <w:t>a)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b) соблюдать </w:t>
      </w:r>
      <w:proofErr w:type="spellStart"/>
      <w:r w:rsidRPr="00E4607F">
        <w:rPr>
          <w:rFonts w:ascii="Times New Roman" w:eastAsia="Times New Roman" w:hAnsi="Times New Roman" w:cs="Times New Roman"/>
          <w:sz w:val="24"/>
          <w:szCs w:val="24"/>
          <w:lang w:eastAsia="ru-RU"/>
        </w:rPr>
        <w:t>международно</w:t>
      </w:r>
      <w:proofErr w:type="spellEnd"/>
      <w:r w:rsidRPr="00E4607F">
        <w:rPr>
          <w:rFonts w:ascii="Times New Roman" w:eastAsia="Times New Roman" w:hAnsi="Times New Roman" w:cs="Times New Roman"/>
          <w:sz w:val="24"/>
          <w:szCs w:val="24"/>
          <w:lang w:eastAsia="ru-RU"/>
        </w:rPr>
        <w:t xml:space="preserve">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2. Собранная в соответствии с настоящей статьей информация дезагрегируется соответствующим образом и используется для содействия оценке того, как </w:t>
      </w:r>
      <w:bookmarkStart w:id="188" w:name="44d30"/>
      <w:bookmarkEnd w:id="188"/>
      <w:r w:rsidRPr="00E4607F">
        <w:rPr>
          <w:rFonts w:ascii="Times New Roman" w:eastAsia="Times New Roman" w:hAnsi="Times New Roman" w:cs="Times New Roman"/>
          <w:sz w:val="24"/>
          <w:szCs w:val="24"/>
          <w:lang w:eastAsia="ru-RU"/>
        </w:rPr>
        <w:t xml:space="preserve">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w:t>
      </w:r>
      <w:bookmarkStart w:id="189" w:name="163cf"/>
      <w:bookmarkEnd w:id="189"/>
      <w:r w:rsidRPr="00E4607F">
        <w:rPr>
          <w:rFonts w:ascii="Times New Roman" w:eastAsia="Times New Roman" w:hAnsi="Times New Roman" w:cs="Times New Roman"/>
          <w:sz w:val="24"/>
          <w:szCs w:val="24"/>
          <w:lang w:eastAsia="ru-RU"/>
        </w:rPr>
        <w:t>осуществлении своих прав.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47" w:history="1">
        <w:r w:rsidRPr="00E4607F">
          <w:rPr>
            <w:rFonts w:ascii="Times New Roman" w:eastAsia="Times New Roman" w:hAnsi="Times New Roman" w:cs="Times New Roman"/>
            <w:color w:val="0000FF"/>
            <w:sz w:val="24"/>
            <w:szCs w:val="24"/>
            <w:u w:val="single"/>
            <w:lang w:eastAsia="ru-RU"/>
          </w:rPr>
          <w:t>Статья 32. Международное сотрудничество</w:t>
        </w:r>
      </w:hyperlink>
      <w:bookmarkStart w:id="190" w:name="18b6b"/>
      <w:bookmarkEnd w:id="190"/>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1. Государства-участники признают важность международного сотрудничества и его поощрения в поддержку национальных усилий по реализации целей и задач </w:t>
      </w:r>
      <w:bookmarkStart w:id="191" w:name="51dde"/>
      <w:bookmarkEnd w:id="191"/>
      <w:r w:rsidRPr="00E4607F">
        <w:rPr>
          <w:rFonts w:ascii="Times New Roman" w:eastAsia="Times New Roman" w:hAnsi="Times New Roman" w:cs="Times New Roman"/>
          <w:sz w:val="24"/>
          <w:szCs w:val="24"/>
          <w:lang w:eastAsia="ru-RU"/>
        </w:rPr>
        <w:t xml:space="preserve">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w:t>
      </w:r>
      <w:bookmarkStart w:id="192" w:name="5db27"/>
      <w:bookmarkEnd w:id="192"/>
      <w:r w:rsidRPr="00E4607F">
        <w:rPr>
          <w:rFonts w:ascii="Times New Roman" w:eastAsia="Times New Roman" w:hAnsi="Times New Roman" w:cs="Times New Roman"/>
          <w:sz w:val="24"/>
          <w:szCs w:val="24"/>
          <w:lang w:eastAsia="ru-RU"/>
        </w:rPr>
        <w:t>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a) обеспечение того, чтобы международное сотрудничество, в том числе международные программы развития, </w:t>
      </w:r>
      <w:proofErr w:type="gramStart"/>
      <w:r w:rsidRPr="00E4607F">
        <w:rPr>
          <w:rFonts w:ascii="Times New Roman" w:eastAsia="Times New Roman" w:hAnsi="Times New Roman" w:cs="Times New Roman"/>
          <w:sz w:val="24"/>
          <w:szCs w:val="24"/>
          <w:lang w:eastAsia="ru-RU"/>
        </w:rPr>
        <w:t>охватывало инвалидов и было</w:t>
      </w:r>
      <w:proofErr w:type="gramEnd"/>
      <w:r w:rsidRPr="00E4607F">
        <w:rPr>
          <w:rFonts w:ascii="Times New Roman" w:eastAsia="Times New Roman" w:hAnsi="Times New Roman" w:cs="Times New Roman"/>
          <w:sz w:val="24"/>
          <w:szCs w:val="24"/>
          <w:lang w:eastAsia="ru-RU"/>
        </w:rPr>
        <w:t xml:space="preserve"> для них доступно;</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7481a"/>
      <w:bookmarkEnd w:id="193"/>
      <w:r w:rsidRPr="00E4607F">
        <w:rPr>
          <w:rFonts w:ascii="Times New Roman" w:eastAsia="Times New Roman" w:hAnsi="Times New Roman" w:cs="Times New Roman"/>
          <w:sz w:val="24"/>
          <w:szCs w:val="24"/>
          <w:lang w:eastAsia="ru-RU"/>
        </w:rPr>
        <w:t>c) содействие сотрудничеству в области исследований и доступа к научно-техническим знаниям;</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d197c"/>
      <w:bookmarkEnd w:id="194"/>
      <w:r w:rsidRPr="00E4607F">
        <w:rPr>
          <w:rFonts w:ascii="Times New Roman" w:eastAsia="Times New Roman" w:hAnsi="Times New Roman" w:cs="Times New Roman"/>
          <w:sz w:val="24"/>
          <w:szCs w:val="24"/>
          <w:lang w:eastAsia="ru-RU"/>
        </w:rPr>
        <w:t xml:space="preserve">d) предоставление, где это уместно, технико-экономической помощи, в том числе путем облегчения доступа к доступным и </w:t>
      </w:r>
      <w:proofErr w:type="spellStart"/>
      <w:r w:rsidRPr="00E4607F">
        <w:rPr>
          <w:rFonts w:ascii="Times New Roman" w:eastAsia="Times New Roman" w:hAnsi="Times New Roman" w:cs="Times New Roman"/>
          <w:sz w:val="24"/>
          <w:szCs w:val="24"/>
          <w:lang w:eastAsia="ru-RU"/>
        </w:rPr>
        <w:t>ассистивным</w:t>
      </w:r>
      <w:proofErr w:type="spellEnd"/>
      <w:r w:rsidRPr="00E4607F">
        <w:rPr>
          <w:rFonts w:ascii="Times New Roman" w:eastAsia="Times New Roman" w:hAnsi="Times New Roman" w:cs="Times New Roman"/>
          <w:sz w:val="24"/>
          <w:szCs w:val="24"/>
          <w:lang w:eastAsia="ru-RU"/>
        </w:rPr>
        <w:t xml:space="preserve"> технологиям и путем взаимного обмена ими, а также посредством передачи технологий.</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48" w:history="1">
        <w:r w:rsidRPr="00E4607F">
          <w:rPr>
            <w:rFonts w:ascii="Times New Roman" w:eastAsia="Times New Roman" w:hAnsi="Times New Roman" w:cs="Times New Roman"/>
            <w:color w:val="0000FF"/>
            <w:sz w:val="24"/>
            <w:szCs w:val="24"/>
            <w:u w:val="single"/>
            <w:lang w:eastAsia="ru-RU"/>
          </w:rPr>
          <w:t>Статья 33. Национальное осуществление и мониторинг</w:t>
        </w:r>
      </w:hyperlink>
      <w:bookmarkStart w:id="195" w:name="ed715"/>
      <w:bookmarkEnd w:id="195"/>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253dc"/>
      <w:bookmarkEnd w:id="196"/>
      <w:r w:rsidRPr="00E4607F">
        <w:rPr>
          <w:rFonts w:ascii="Times New Roman" w:eastAsia="Times New Roman" w:hAnsi="Times New Roman" w:cs="Times New Roman"/>
          <w:sz w:val="24"/>
          <w:szCs w:val="24"/>
          <w:lang w:eastAsia="ru-RU"/>
        </w:rPr>
        <w:t xml:space="preserve">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w:t>
      </w:r>
      <w:bookmarkStart w:id="197" w:name="1175d"/>
      <w:bookmarkEnd w:id="197"/>
      <w:r w:rsidRPr="00E4607F">
        <w:rPr>
          <w:rFonts w:ascii="Times New Roman" w:eastAsia="Times New Roman" w:hAnsi="Times New Roman" w:cs="Times New Roman"/>
          <w:sz w:val="24"/>
          <w:szCs w:val="24"/>
          <w:lang w:eastAsia="ru-RU"/>
        </w:rPr>
        <w:t>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w:t>
      </w:r>
      <w:bookmarkStart w:id="198" w:name="ff607"/>
      <w:bookmarkEnd w:id="198"/>
      <w:r w:rsidRPr="00E4607F">
        <w:rPr>
          <w:rFonts w:ascii="Times New Roman" w:eastAsia="Times New Roman" w:hAnsi="Times New Roman" w:cs="Times New Roman"/>
          <w:sz w:val="24"/>
          <w:szCs w:val="24"/>
          <w:lang w:eastAsia="ru-RU"/>
        </w:rPr>
        <w:t xml:space="preserve">включающую, где это уместно, один или несколько независимых механизмов, для поощрения, защиты и мониторинга за осуществлением настоящей Конвенции. При </w:t>
      </w:r>
      <w:bookmarkStart w:id="199" w:name="6181e"/>
      <w:bookmarkEnd w:id="199"/>
      <w:r w:rsidRPr="00E4607F">
        <w:rPr>
          <w:rFonts w:ascii="Times New Roman" w:eastAsia="Times New Roman" w:hAnsi="Times New Roman" w:cs="Times New Roman"/>
          <w:sz w:val="24"/>
          <w:szCs w:val="24"/>
          <w:lang w:eastAsia="ru-RU"/>
        </w:rPr>
        <w:t>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49" w:history="1">
        <w:r w:rsidRPr="00E4607F">
          <w:rPr>
            <w:rFonts w:ascii="Times New Roman" w:eastAsia="Times New Roman" w:hAnsi="Times New Roman" w:cs="Times New Roman"/>
            <w:color w:val="0000FF"/>
            <w:sz w:val="24"/>
            <w:szCs w:val="24"/>
            <w:u w:val="single"/>
            <w:lang w:eastAsia="ru-RU"/>
          </w:rPr>
          <w:t>Статья 34. Комитет по правам инвалидов</w:t>
        </w:r>
      </w:hyperlink>
      <w:bookmarkStart w:id="200" w:name="42540"/>
      <w:bookmarkEnd w:id="200"/>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7c901"/>
      <w:bookmarkEnd w:id="201"/>
      <w:r w:rsidRPr="00E4607F">
        <w:rPr>
          <w:rFonts w:ascii="Times New Roman" w:eastAsia="Times New Roman" w:hAnsi="Times New Roman" w:cs="Times New Roman"/>
          <w:sz w:val="24"/>
          <w:szCs w:val="24"/>
          <w:lang w:eastAsia="ru-RU"/>
        </w:rPr>
        <w:t>1. Учреждается Комитет по правам инвалидов (именуемый далее "Комитет"), который выполняет функции, предусматриваемые ниже.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1cd1b"/>
      <w:bookmarkEnd w:id="202"/>
      <w:r w:rsidRPr="00E4607F">
        <w:rPr>
          <w:rFonts w:ascii="Times New Roman" w:eastAsia="Times New Roman" w:hAnsi="Times New Roman" w:cs="Times New Roman"/>
          <w:sz w:val="24"/>
          <w:szCs w:val="24"/>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3. Члены Комитета выступают в личном качестве и обладают высокими моральными качествами и признанной компетентностью и опытом в области, охватываемой </w:t>
      </w:r>
      <w:bookmarkStart w:id="203" w:name="79149"/>
      <w:bookmarkEnd w:id="203"/>
      <w:r w:rsidRPr="00E4607F">
        <w:rPr>
          <w:rFonts w:ascii="Times New Roman" w:eastAsia="Times New Roman" w:hAnsi="Times New Roman" w:cs="Times New Roman"/>
          <w:sz w:val="24"/>
          <w:szCs w:val="24"/>
          <w:lang w:eastAsia="ru-RU"/>
        </w:rPr>
        <w:t>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f3592"/>
      <w:bookmarkEnd w:id="204"/>
      <w:r w:rsidRPr="00E4607F">
        <w:rPr>
          <w:rFonts w:ascii="Times New Roman" w:eastAsia="Times New Roman" w:hAnsi="Times New Roman" w:cs="Times New Roman"/>
          <w:sz w:val="24"/>
          <w:szCs w:val="24"/>
          <w:lang w:eastAsia="ru-RU"/>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w:t>
      </w:r>
      <w:bookmarkStart w:id="205" w:name="3d20b"/>
      <w:bookmarkEnd w:id="205"/>
      <w:r w:rsidRPr="00E4607F">
        <w:rPr>
          <w:rFonts w:ascii="Times New Roman" w:eastAsia="Times New Roman" w:hAnsi="Times New Roman" w:cs="Times New Roman"/>
          <w:sz w:val="24"/>
          <w:szCs w:val="24"/>
          <w:lang w:eastAsia="ru-RU"/>
        </w:rPr>
        <w:t xml:space="preserve">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w:t>
      </w:r>
      <w:bookmarkStart w:id="206" w:name="81b35"/>
      <w:bookmarkEnd w:id="206"/>
      <w:r w:rsidRPr="00E4607F">
        <w:rPr>
          <w:rFonts w:ascii="Times New Roman" w:eastAsia="Times New Roman" w:hAnsi="Times New Roman" w:cs="Times New Roman"/>
          <w:sz w:val="24"/>
          <w:szCs w:val="24"/>
          <w:lang w:eastAsia="ru-RU"/>
        </w:rPr>
        <w:t>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6. Первоначальные выборы проводятся не позднее чем через шесть месяцев со дня вступления в силу настоящей Конвенции. По крайней </w:t>
      </w:r>
      <w:proofErr w:type="gramStart"/>
      <w:r w:rsidRPr="00E4607F">
        <w:rPr>
          <w:rFonts w:ascii="Times New Roman" w:eastAsia="Times New Roman" w:hAnsi="Times New Roman" w:cs="Times New Roman"/>
          <w:sz w:val="24"/>
          <w:szCs w:val="24"/>
          <w:lang w:eastAsia="ru-RU"/>
        </w:rPr>
        <w:t>мере</w:t>
      </w:r>
      <w:proofErr w:type="gramEnd"/>
      <w:r w:rsidRPr="00E4607F">
        <w:rPr>
          <w:rFonts w:ascii="Times New Roman" w:eastAsia="Times New Roman" w:hAnsi="Times New Roman" w:cs="Times New Roman"/>
          <w:sz w:val="24"/>
          <w:szCs w:val="24"/>
          <w:lang w:eastAsia="ru-RU"/>
        </w:rPr>
        <w:t xml:space="preserve"> за четыре месяца до даты </w:t>
      </w:r>
      <w:r w:rsidRPr="00E4607F">
        <w:rPr>
          <w:rFonts w:ascii="Times New Roman" w:eastAsia="Times New Roman" w:hAnsi="Times New Roman" w:cs="Times New Roman"/>
          <w:sz w:val="24"/>
          <w:szCs w:val="24"/>
          <w:lang w:eastAsia="ru-RU"/>
        </w:rPr>
        <w:lastRenderedPageBreak/>
        <w:t xml:space="preserve">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w:t>
      </w:r>
      <w:bookmarkStart w:id="207" w:name="bacd1"/>
      <w:bookmarkEnd w:id="207"/>
      <w:r w:rsidRPr="00E4607F">
        <w:rPr>
          <w:rFonts w:ascii="Times New Roman" w:eastAsia="Times New Roman" w:hAnsi="Times New Roman" w:cs="Times New Roman"/>
          <w:sz w:val="24"/>
          <w:szCs w:val="24"/>
          <w:lang w:eastAsia="ru-RU"/>
        </w:rPr>
        <w:t xml:space="preserve">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w:t>
      </w:r>
      <w:bookmarkStart w:id="208" w:name="994ed"/>
      <w:bookmarkEnd w:id="208"/>
      <w:r w:rsidRPr="00E4607F">
        <w:rPr>
          <w:rFonts w:ascii="Times New Roman" w:eastAsia="Times New Roman" w:hAnsi="Times New Roman" w:cs="Times New Roman"/>
          <w:sz w:val="24"/>
          <w:szCs w:val="24"/>
          <w:lang w:eastAsia="ru-RU"/>
        </w:rPr>
        <w:t>государств-участников и направляет его государствам-участникам настоящей Конвенции.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77f52"/>
      <w:bookmarkEnd w:id="209"/>
      <w:r w:rsidRPr="00E4607F">
        <w:rPr>
          <w:rFonts w:ascii="Times New Roman" w:eastAsia="Times New Roman" w:hAnsi="Times New Roman" w:cs="Times New Roman"/>
          <w:sz w:val="24"/>
          <w:szCs w:val="24"/>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w:t>
      </w:r>
      <w:bookmarkStart w:id="210" w:name="afbf4"/>
      <w:bookmarkEnd w:id="210"/>
      <w:r w:rsidRPr="00E4607F">
        <w:rPr>
          <w:rFonts w:ascii="Times New Roman" w:eastAsia="Times New Roman" w:hAnsi="Times New Roman" w:cs="Times New Roman"/>
          <w:sz w:val="24"/>
          <w:szCs w:val="24"/>
          <w:lang w:eastAsia="ru-RU"/>
        </w:rPr>
        <w:t>требованиям, которые предусмотрены в соответствующих положениях настоящей статьи.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10. Комитет устанавливает свои собственные правила процедуры.</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faa09"/>
      <w:bookmarkEnd w:id="211"/>
      <w:r w:rsidRPr="00E4607F">
        <w:rPr>
          <w:rFonts w:ascii="Times New Roman" w:eastAsia="Times New Roman" w:hAnsi="Times New Roman" w:cs="Times New Roman"/>
          <w:sz w:val="24"/>
          <w:szCs w:val="24"/>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12. Члены Комитета, учрежденного в соответствии с настоящей Конвенцией, получают утверждаемое Генеральной Ассамблеей Организации Объединенных Наций </w:t>
      </w:r>
      <w:bookmarkStart w:id="212" w:name="e0272"/>
      <w:bookmarkEnd w:id="212"/>
      <w:r w:rsidRPr="00E4607F">
        <w:rPr>
          <w:rFonts w:ascii="Times New Roman" w:eastAsia="Times New Roman" w:hAnsi="Times New Roman" w:cs="Times New Roman"/>
          <w:sz w:val="24"/>
          <w:szCs w:val="24"/>
          <w:lang w:eastAsia="ru-RU"/>
        </w:rPr>
        <w:t>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1284c"/>
      <w:bookmarkEnd w:id="213"/>
      <w:r w:rsidRPr="00E4607F">
        <w:rPr>
          <w:rFonts w:ascii="Times New Roman" w:eastAsia="Times New Roman" w:hAnsi="Times New Roman" w:cs="Times New Roman"/>
          <w:sz w:val="24"/>
          <w:szCs w:val="24"/>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0" w:history="1">
        <w:r w:rsidRPr="00E4607F">
          <w:rPr>
            <w:rFonts w:ascii="Times New Roman" w:eastAsia="Times New Roman" w:hAnsi="Times New Roman" w:cs="Times New Roman"/>
            <w:color w:val="0000FF"/>
            <w:sz w:val="24"/>
            <w:szCs w:val="24"/>
            <w:u w:val="single"/>
            <w:lang w:eastAsia="ru-RU"/>
          </w:rPr>
          <w:t>Статья 35. Доклады государств-участников</w:t>
        </w:r>
      </w:hyperlink>
      <w:bookmarkStart w:id="214" w:name="e44b2"/>
      <w:bookmarkEnd w:id="214"/>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w:t>
      </w:r>
      <w:bookmarkStart w:id="215" w:name="a3c15"/>
      <w:bookmarkEnd w:id="215"/>
      <w:r w:rsidRPr="00E4607F">
        <w:rPr>
          <w:rFonts w:ascii="Times New Roman" w:eastAsia="Times New Roman" w:hAnsi="Times New Roman" w:cs="Times New Roman"/>
          <w:sz w:val="24"/>
          <w:szCs w:val="24"/>
          <w:lang w:eastAsia="ru-RU"/>
        </w:rPr>
        <w:t>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e7d0b"/>
      <w:bookmarkEnd w:id="216"/>
      <w:r w:rsidRPr="00E4607F">
        <w:rPr>
          <w:rFonts w:ascii="Times New Roman" w:eastAsia="Times New Roman" w:hAnsi="Times New Roman" w:cs="Times New Roman"/>
          <w:sz w:val="24"/>
          <w:szCs w:val="24"/>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3. Комитет устанавливает руководящие принципы, определяющие содержание докладов.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w:t>
      </w:r>
      <w:bookmarkStart w:id="217" w:name="6d9f2"/>
      <w:bookmarkEnd w:id="217"/>
      <w:r w:rsidRPr="00E4607F">
        <w:rPr>
          <w:rFonts w:ascii="Times New Roman" w:eastAsia="Times New Roman" w:hAnsi="Times New Roman" w:cs="Times New Roman"/>
          <w:sz w:val="24"/>
          <w:szCs w:val="24"/>
          <w:lang w:eastAsia="ru-RU"/>
        </w:rPr>
        <w:t xml:space="preserve">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E4607F">
        <w:rPr>
          <w:rFonts w:ascii="Times New Roman" w:eastAsia="Times New Roman" w:hAnsi="Times New Roman" w:cs="Times New Roman"/>
          <w:sz w:val="24"/>
          <w:szCs w:val="24"/>
          <w:lang w:eastAsia="ru-RU"/>
        </w:rPr>
        <w:t>транспарентным</w:t>
      </w:r>
      <w:proofErr w:type="spellEnd"/>
      <w:r w:rsidRPr="00E4607F">
        <w:rPr>
          <w:rFonts w:ascii="Times New Roman" w:eastAsia="Times New Roman" w:hAnsi="Times New Roman" w:cs="Times New Roman"/>
          <w:sz w:val="24"/>
          <w:szCs w:val="24"/>
          <w:lang w:eastAsia="ru-RU"/>
        </w:rPr>
        <w:t xml:space="preserve"> процессом, и должным образом учитывать положение, сформулированное в пункте 3 статьи 4 настоящей Конвенции.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919d8"/>
      <w:bookmarkEnd w:id="218"/>
      <w:r w:rsidRPr="00E4607F">
        <w:rPr>
          <w:rFonts w:ascii="Times New Roman" w:eastAsia="Times New Roman" w:hAnsi="Times New Roman" w:cs="Times New Roman"/>
          <w:sz w:val="24"/>
          <w:szCs w:val="24"/>
          <w:lang w:eastAsia="ru-RU"/>
        </w:rPr>
        <w:t>5. В докладах могут указываться факторы и трудности, влияющие на степень выполнения обязательств по настоящей Конвенции.</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1" w:history="1">
        <w:r w:rsidRPr="00E4607F">
          <w:rPr>
            <w:rFonts w:ascii="Times New Roman" w:eastAsia="Times New Roman" w:hAnsi="Times New Roman" w:cs="Times New Roman"/>
            <w:color w:val="0000FF"/>
            <w:sz w:val="24"/>
            <w:szCs w:val="24"/>
            <w:u w:val="single"/>
            <w:lang w:eastAsia="ru-RU"/>
          </w:rPr>
          <w:t>Статья 36. Рассмотрение докладов</w:t>
        </w:r>
      </w:hyperlink>
      <w:bookmarkStart w:id="219" w:name="8e468"/>
      <w:bookmarkEnd w:id="219"/>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w:t>
      </w:r>
      <w:bookmarkStart w:id="220" w:name="dc5bb"/>
      <w:bookmarkEnd w:id="220"/>
      <w:r w:rsidRPr="00E4607F">
        <w:rPr>
          <w:rFonts w:ascii="Times New Roman" w:eastAsia="Times New Roman" w:hAnsi="Times New Roman" w:cs="Times New Roman"/>
          <w:sz w:val="24"/>
          <w:szCs w:val="24"/>
          <w:lang w:eastAsia="ru-RU"/>
        </w:rPr>
        <w:t>запрашивать у государств-участников дополнительную информацию, имеющую отношение к осуществлению настоящей Конвенции.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20c1c"/>
      <w:bookmarkEnd w:id="221"/>
      <w:r w:rsidRPr="00E4607F">
        <w:rPr>
          <w:rFonts w:ascii="Times New Roman" w:eastAsia="Times New Roman" w:hAnsi="Times New Roman" w:cs="Times New Roman"/>
          <w:sz w:val="24"/>
          <w:szCs w:val="24"/>
          <w:lang w:eastAsia="ru-RU"/>
        </w:rP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w:t>
      </w:r>
      <w:bookmarkStart w:id="222" w:name="b39e5"/>
      <w:bookmarkEnd w:id="222"/>
      <w:r w:rsidRPr="00E4607F">
        <w:rPr>
          <w:rFonts w:ascii="Times New Roman" w:eastAsia="Times New Roman" w:hAnsi="Times New Roman" w:cs="Times New Roman"/>
          <w:sz w:val="24"/>
          <w:szCs w:val="24"/>
          <w:lang w:eastAsia="ru-RU"/>
        </w:rPr>
        <w:t>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c5cad"/>
      <w:bookmarkEnd w:id="223"/>
      <w:r w:rsidRPr="00E4607F">
        <w:rPr>
          <w:rFonts w:ascii="Times New Roman" w:eastAsia="Times New Roman" w:hAnsi="Times New Roman" w:cs="Times New Roman"/>
          <w:sz w:val="24"/>
          <w:szCs w:val="24"/>
          <w:lang w:eastAsia="ru-RU"/>
        </w:rPr>
        <w:t>3. Генеральный секретарь Организации Объединенных Наций предоставляет доклады в распоряжение всех государств-участников.</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5. </w:t>
      </w:r>
      <w:proofErr w:type="gramStart"/>
      <w:r w:rsidRPr="00E4607F">
        <w:rPr>
          <w:rFonts w:ascii="Times New Roman" w:eastAsia="Times New Roman" w:hAnsi="Times New Roman" w:cs="Times New Roman"/>
          <w:sz w:val="24"/>
          <w:szCs w:val="24"/>
          <w:lang w:eastAsia="ru-RU"/>
        </w:rPr>
        <w:t xml:space="preserve">Когда Комитет считает это уместным, он направляет доклады государств-участников специализированным учреждениям, фондам и программам Организации </w:t>
      </w:r>
      <w:bookmarkStart w:id="224" w:name="74193"/>
      <w:bookmarkEnd w:id="224"/>
      <w:r w:rsidRPr="00E4607F">
        <w:rPr>
          <w:rFonts w:ascii="Times New Roman" w:eastAsia="Times New Roman" w:hAnsi="Times New Roman" w:cs="Times New Roman"/>
          <w:sz w:val="24"/>
          <w:szCs w:val="24"/>
          <w:lang w:eastAsia="ru-RU"/>
        </w:rPr>
        <w:t xml:space="preserve">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w:t>
      </w:r>
      <w:bookmarkStart w:id="225" w:name="3f7dc"/>
      <w:bookmarkEnd w:id="225"/>
      <w:r w:rsidRPr="00E4607F">
        <w:rPr>
          <w:rFonts w:ascii="Times New Roman" w:eastAsia="Times New Roman" w:hAnsi="Times New Roman" w:cs="Times New Roman"/>
          <w:sz w:val="24"/>
          <w:szCs w:val="24"/>
          <w:lang w:eastAsia="ru-RU"/>
        </w:rPr>
        <w:t>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roofErr w:type="gramEnd"/>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2" w:history="1">
        <w:r w:rsidRPr="00E4607F">
          <w:rPr>
            <w:rFonts w:ascii="Times New Roman" w:eastAsia="Times New Roman" w:hAnsi="Times New Roman" w:cs="Times New Roman"/>
            <w:color w:val="0000FF"/>
            <w:sz w:val="24"/>
            <w:szCs w:val="24"/>
            <w:u w:val="single"/>
            <w:lang w:eastAsia="ru-RU"/>
          </w:rPr>
          <w:t>Статья 37. Сотрудничество между государствами-участниками и Комитетом</w:t>
        </w:r>
      </w:hyperlink>
      <w:bookmarkStart w:id="226" w:name="18303"/>
      <w:bookmarkEnd w:id="226"/>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1. Каждое государство-участник сотрудничает с Комитетом и оказывает его членам содействие в выполнении ими своего мандата.</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w:t>
      </w:r>
      <w:bookmarkStart w:id="227" w:name="d04d6"/>
      <w:bookmarkEnd w:id="227"/>
      <w:r w:rsidRPr="00E4607F">
        <w:rPr>
          <w:rFonts w:ascii="Times New Roman" w:eastAsia="Times New Roman" w:hAnsi="Times New Roman" w:cs="Times New Roman"/>
          <w:sz w:val="24"/>
          <w:szCs w:val="24"/>
          <w:lang w:eastAsia="ru-RU"/>
        </w:rPr>
        <w:t>настоящей Конвенции, в том числе с помощью международного сотрудничества.</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3" w:history="1">
        <w:r w:rsidRPr="00E4607F">
          <w:rPr>
            <w:rFonts w:ascii="Times New Roman" w:eastAsia="Times New Roman" w:hAnsi="Times New Roman" w:cs="Times New Roman"/>
            <w:color w:val="0000FF"/>
            <w:sz w:val="24"/>
            <w:szCs w:val="24"/>
            <w:u w:val="single"/>
            <w:lang w:eastAsia="ru-RU"/>
          </w:rPr>
          <w:t>Статья 38. Отношения Комитета с другими органами</w:t>
        </w:r>
      </w:hyperlink>
      <w:bookmarkStart w:id="228" w:name="f4e78"/>
      <w:bookmarkEnd w:id="228"/>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c0404"/>
      <w:bookmarkEnd w:id="229"/>
      <w:r w:rsidRPr="00E4607F">
        <w:rPr>
          <w:rFonts w:ascii="Times New Roman" w:eastAsia="Times New Roman" w:hAnsi="Times New Roman" w:cs="Times New Roman"/>
          <w:sz w:val="24"/>
          <w:szCs w:val="24"/>
          <w:lang w:eastAsia="ru-RU"/>
        </w:rPr>
        <w:lastRenderedPageBreak/>
        <w:t>Для содействия эффективному осуществлению настоящей Конвенции и поощрения международного сотрудничества в охватываемой ею области: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a)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w:t>
      </w:r>
      <w:bookmarkStart w:id="230" w:name="b819f"/>
      <w:bookmarkEnd w:id="230"/>
      <w:r w:rsidRPr="00E4607F">
        <w:rPr>
          <w:rFonts w:ascii="Times New Roman" w:eastAsia="Times New Roman" w:hAnsi="Times New Roman" w:cs="Times New Roman"/>
          <w:sz w:val="24"/>
          <w:szCs w:val="24"/>
          <w:lang w:eastAsia="ru-RU"/>
        </w:rPr>
        <w:t xml:space="preserve">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w:t>
      </w:r>
      <w:bookmarkStart w:id="231" w:name="63662"/>
      <w:bookmarkEnd w:id="231"/>
      <w:r w:rsidRPr="00E4607F">
        <w:rPr>
          <w:rFonts w:ascii="Times New Roman" w:eastAsia="Times New Roman" w:hAnsi="Times New Roman" w:cs="Times New Roman"/>
          <w:sz w:val="24"/>
          <w:szCs w:val="24"/>
          <w:lang w:eastAsia="ru-RU"/>
        </w:rPr>
        <w:t>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607F">
        <w:rPr>
          <w:rFonts w:ascii="Times New Roman" w:eastAsia="Times New Roman" w:hAnsi="Times New Roman" w:cs="Times New Roman"/>
          <w:sz w:val="24"/>
          <w:szCs w:val="24"/>
          <w:lang w:eastAsia="ru-RU"/>
        </w:rPr>
        <w:t xml:space="preserve">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w:t>
      </w:r>
      <w:bookmarkStart w:id="232" w:name="63c98"/>
      <w:bookmarkEnd w:id="232"/>
      <w:r w:rsidRPr="00E4607F">
        <w:rPr>
          <w:rFonts w:ascii="Times New Roman" w:eastAsia="Times New Roman" w:hAnsi="Times New Roman" w:cs="Times New Roman"/>
          <w:sz w:val="24"/>
          <w:szCs w:val="24"/>
          <w:lang w:eastAsia="ru-RU"/>
        </w:rPr>
        <w:t>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roofErr w:type="gramEnd"/>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4" w:history="1">
        <w:r w:rsidRPr="00E4607F">
          <w:rPr>
            <w:rFonts w:ascii="Times New Roman" w:eastAsia="Times New Roman" w:hAnsi="Times New Roman" w:cs="Times New Roman"/>
            <w:color w:val="0000FF"/>
            <w:sz w:val="24"/>
            <w:szCs w:val="24"/>
            <w:u w:val="single"/>
            <w:lang w:eastAsia="ru-RU"/>
          </w:rPr>
          <w:t>Статья 39. Доклад Комитета</w:t>
        </w:r>
      </w:hyperlink>
      <w:bookmarkStart w:id="233" w:name="8e210"/>
      <w:bookmarkEnd w:id="233"/>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w:t>
      </w:r>
      <w:bookmarkStart w:id="234" w:name="47ef0"/>
      <w:bookmarkEnd w:id="234"/>
      <w:r w:rsidRPr="00E4607F">
        <w:rPr>
          <w:rFonts w:ascii="Times New Roman" w:eastAsia="Times New Roman" w:hAnsi="Times New Roman" w:cs="Times New Roman"/>
          <w:sz w:val="24"/>
          <w:szCs w:val="24"/>
          <w:lang w:eastAsia="ru-RU"/>
        </w:rPr>
        <w:t>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5" w:history="1">
        <w:r w:rsidRPr="00E4607F">
          <w:rPr>
            <w:rFonts w:ascii="Times New Roman" w:eastAsia="Times New Roman" w:hAnsi="Times New Roman" w:cs="Times New Roman"/>
            <w:color w:val="0000FF"/>
            <w:sz w:val="24"/>
            <w:szCs w:val="24"/>
            <w:u w:val="single"/>
            <w:lang w:eastAsia="ru-RU"/>
          </w:rPr>
          <w:t>Статья 40. Конференция государств-участников</w:t>
        </w:r>
      </w:hyperlink>
      <w:bookmarkStart w:id="235" w:name="5a5d5"/>
      <w:bookmarkEnd w:id="235"/>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30963"/>
      <w:bookmarkEnd w:id="236"/>
      <w:r w:rsidRPr="00E4607F">
        <w:rPr>
          <w:rFonts w:ascii="Times New Roman" w:eastAsia="Times New Roman" w:hAnsi="Times New Roman" w:cs="Times New Roman"/>
          <w:sz w:val="24"/>
          <w:szCs w:val="24"/>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6" w:history="1">
        <w:r w:rsidRPr="00E4607F">
          <w:rPr>
            <w:rFonts w:ascii="Times New Roman" w:eastAsia="Times New Roman" w:hAnsi="Times New Roman" w:cs="Times New Roman"/>
            <w:color w:val="0000FF"/>
            <w:sz w:val="24"/>
            <w:szCs w:val="24"/>
            <w:u w:val="single"/>
            <w:lang w:eastAsia="ru-RU"/>
          </w:rPr>
          <w:t>Статья 41. Депозитарий</w:t>
        </w:r>
      </w:hyperlink>
      <w:bookmarkStart w:id="237" w:name="c3892"/>
      <w:bookmarkEnd w:id="237"/>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951bb"/>
      <w:bookmarkEnd w:id="238"/>
      <w:r w:rsidRPr="00E4607F">
        <w:rPr>
          <w:rFonts w:ascii="Times New Roman" w:eastAsia="Times New Roman" w:hAnsi="Times New Roman" w:cs="Times New Roman"/>
          <w:sz w:val="24"/>
          <w:szCs w:val="24"/>
          <w:lang w:eastAsia="ru-RU"/>
        </w:rPr>
        <w:t>Депозитарием настоящей Конвенции является Генеральный секретарь Организации Объединенных Наций.</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7" w:history="1">
        <w:r w:rsidRPr="00E4607F">
          <w:rPr>
            <w:rFonts w:ascii="Times New Roman" w:eastAsia="Times New Roman" w:hAnsi="Times New Roman" w:cs="Times New Roman"/>
            <w:color w:val="0000FF"/>
            <w:sz w:val="24"/>
            <w:szCs w:val="24"/>
            <w:u w:val="single"/>
            <w:lang w:eastAsia="ru-RU"/>
          </w:rPr>
          <w:t>Статья 42. Подписание</w:t>
        </w:r>
      </w:hyperlink>
      <w:bookmarkStart w:id="239" w:name="2696b"/>
      <w:bookmarkEnd w:id="239"/>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c8353"/>
      <w:bookmarkEnd w:id="240"/>
      <w:r w:rsidRPr="00E4607F">
        <w:rPr>
          <w:rFonts w:ascii="Times New Roman" w:eastAsia="Times New Roman" w:hAnsi="Times New Roman" w:cs="Times New Roman"/>
          <w:sz w:val="24"/>
          <w:szCs w:val="24"/>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8" w:history="1">
        <w:r w:rsidRPr="00E4607F">
          <w:rPr>
            <w:rFonts w:ascii="Times New Roman" w:eastAsia="Times New Roman" w:hAnsi="Times New Roman" w:cs="Times New Roman"/>
            <w:color w:val="0000FF"/>
            <w:sz w:val="24"/>
            <w:szCs w:val="24"/>
            <w:u w:val="single"/>
            <w:lang w:eastAsia="ru-RU"/>
          </w:rPr>
          <w:t>Статья 43. Согласие на обязательность</w:t>
        </w:r>
      </w:hyperlink>
      <w:bookmarkStart w:id="241" w:name="820be"/>
      <w:bookmarkEnd w:id="241"/>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lastRenderedPageBreak/>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w:t>
      </w:r>
      <w:bookmarkStart w:id="242" w:name="85315"/>
      <w:bookmarkEnd w:id="242"/>
      <w:r w:rsidRPr="00E4607F">
        <w:rPr>
          <w:rFonts w:ascii="Times New Roman" w:eastAsia="Times New Roman" w:hAnsi="Times New Roman" w:cs="Times New Roman"/>
          <w:sz w:val="24"/>
          <w:szCs w:val="24"/>
          <w:lang w:eastAsia="ru-RU"/>
        </w:rPr>
        <w:t xml:space="preserve">интеграции. Она открыта для присоединения к ней любого государства или организации региональной интеграции, не </w:t>
      </w:r>
      <w:proofErr w:type="gramStart"/>
      <w:r w:rsidRPr="00E4607F">
        <w:rPr>
          <w:rFonts w:ascii="Times New Roman" w:eastAsia="Times New Roman" w:hAnsi="Times New Roman" w:cs="Times New Roman"/>
          <w:sz w:val="24"/>
          <w:szCs w:val="24"/>
          <w:lang w:eastAsia="ru-RU"/>
        </w:rPr>
        <w:t>подписавших</w:t>
      </w:r>
      <w:proofErr w:type="gramEnd"/>
      <w:r w:rsidRPr="00E4607F">
        <w:rPr>
          <w:rFonts w:ascii="Times New Roman" w:eastAsia="Times New Roman" w:hAnsi="Times New Roman" w:cs="Times New Roman"/>
          <w:sz w:val="24"/>
          <w:szCs w:val="24"/>
          <w:lang w:eastAsia="ru-RU"/>
        </w:rPr>
        <w:t xml:space="preserve"> настоящую Конвенцию.</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59" w:history="1">
        <w:r w:rsidRPr="00E4607F">
          <w:rPr>
            <w:rFonts w:ascii="Times New Roman" w:eastAsia="Times New Roman" w:hAnsi="Times New Roman" w:cs="Times New Roman"/>
            <w:color w:val="0000FF"/>
            <w:sz w:val="24"/>
            <w:szCs w:val="24"/>
            <w:u w:val="single"/>
            <w:lang w:eastAsia="ru-RU"/>
          </w:rPr>
          <w:t>Статья 44. Организации региональной интеграции</w:t>
        </w:r>
      </w:hyperlink>
      <w:bookmarkStart w:id="243" w:name="672ed"/>
      <w:bookmarkEnd w:id="243"/>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8e309"/>
      <w:bookmarkEnd w:id="244"/>
      <w:r w:rsidRPr="00E4607F">
        <w:rPr>
          <w:rFonts w:ascii="Times New Roman" w:eastAsia="Times New Roman" w:hAnsi="Times New Roman" w:cs="Times New Roman"/>
          <w:sz w:val="24"/>
          <w:szCs w:val="24"/>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ecf88"/>
      <w:bookmarkEnd w:id="245"/>
      <w:r w:rsidRPr="00E4607F">
        <w:rPr>
          <w:rFonts w:ascii="Times New Roman" w:eastAsia="Times New Roman" w:hAnsi="Times New Roman" w:cs="Times New Roman"/>
          <w:sz w:val="24"/>
          <w:szCs w:val="24"/>
          <w:lang w:eastAsia="ru-RU"/>
        </w:rPr>
        <w:t>2. Ссылки в настоящей Конвенции на "государства-участники" относятся к таким организациям в пределах их компетенции.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92b47"/>
      <w:bookmarkEnd w:id="246"/>
      <w:r w:rsidRPr="00E4607F">
        <w:rPr>
          <w:rFonts w:ascii="Times New Roman" w:eastAsia="Times New Roman" w:hAnsi="Times New Roman" w:cs="Times New Roman"/>
          <w:sz w:val="24"/>
          <w:szCs w:val="24"/>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w:t>
      </w:r>
      <w:bookmarkStart w:id="247" w:name="65b6b"/>
      <w:bookmarkEnd w:id="247"/>
      <w:r w:rsidRPr="00E4607F">
        <w:rPr>
          <w:rFonts w:ascii="Times New Roman" w:eastAsia="Times New Roman" w:hAnsi="Times New Roman" w:cs="Times New Roman"/>
          <w:sz w:val="24"/>
          <w:szCs w:val="24"/>
          <w:lang w:eastAsia="ru-RU"/>
        </w:rPr>
        <w:t>свое право осуществляет какое-либо из ее государств-членов, и наоборот.</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60" w:history="1">
        <w:r w:rsidRPr="00E4607F">
          <w:rPr>
            <w:rFonts w:ascii="Times New Roman" w:eastAsia="Times New Roman" w:hAnsi="Times New Roman" w:cs="Times New Roman"/>
            <w:color w:val="0000FF"/>
            <w:sz w:val="24"/>
            <w:szCs w:val="24"/>
            <w:u w:val="single"/>
            <w:lang w:eastAsia="ru-RU"/>
          </w:rPr>
          <w:t>Статья 45. Вступление в силу</w:t>
        </w:r>
      </w:hyperlink>
      <w:bookmarkStart w:id="248" w:name="71631"/>
      <w:bookmarkEnd w:id="248"/>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e5ef6"/>
      <w:bookmarkEnd w:id="249"/>
      <w:r w:rsidRPr="00E4607F">
        <w:rPr>
          <w:rFonts w:ascii="Times New Roman" w:eastAsia="Times New Roman" w:hAnsi="Times New Roman" w:cs="Times New Roman"/>
          <w:sz w:val="24"/>
          <w:szCs w:val="24"/>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2. Для каждого государства или организации региональной интеграции, </w:t>
      </w:r>
      <w:proofErr w:type="gramStart"/>
      <w:r w:rsidRPr="00E4607F">
        <w:rPr>
          <w:rFonts w:ascii="Times New Roman" w:eastAsia="Times New Roman" w:hAnsi="Times New Roman" w:cs="Times New Roman"/>
          <w:sz w:val="24"/>
          <w:szCs w:val="24"/>
          <w:lang w:eastAsia="ru-RU"/>
        </w:rPr>
        <w:t>ратифицирующих</w:t>
      </w:r>
      <w:proofErr w:type="gramEnd"/>
      <w:r w:rsidRPr="00E4607F">
        <w:rPr>
          <w:rFonts w:ascii="Times New Roman" w:eastAsia="Times New Roman" w:hAnsi="Times New Roman" w:cs="Times New Roman"/>
          <w:sz w:val="24"/>
          <w:szCs w:val="24"/>
          <w:lang w:eastAsia="ru-RU"/>
        </w:rP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61" w:history="1">
        <w:r w:rsidRPr="00E4607F">
          <w:rPr>
            <w:rFonts w:ascii="Times New Roman" w:eastAsia="Times New Roman" w:hAnsi="Times New Roman" w:cs="Times New Roman"/>
            <w:color w:val="0000FF"/>
            <w:sz w:val="24"/>
            <w:szCs w:val="24"/>
            <w:u w:val="single"/>
            <w:lang w:eastAsia="ru-RU"/>
          </w:rPr>
          <w:t>Статья 46. Оговорки</w:t>
        </w:r>
      </w:hyperlink>
      <w:bookmarkStart w:id="250" w:name="a8f9d"/>
      <w:bookmarkEnd w:id="250"/>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1fb1f"/>
      <w:bookmarkEnd w:id="251"/>
      <w:r w:rsidRPr="00E4607F">
        <w:rPr>
          <w:rFonts w:ascii="Times New Roman" w:eastAsia="Times New Roman" w:hAnsi="Times New Roman" w:cs="Times New Roman"/>
          <w:sz w:val="24"/>
          <w:szCs w:val="24"/>
          <w:lang w:eastAsia="ru-RU"/>
        </w:rPr>
        <w:t>1. Оговорки, не совместимые с объектом и целью настоящей Конвенции, не допускаются.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2. Оговорки могут быть в любое время сняты.</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62" w:history="1">
        <w:r w:rsidRPr="00E4607F">
          <w:rPr>
            <w:rFonts w:ascii="Times New Roman" w:eastAsia="Times New Roman" w:hAnsi="Times New Roman" w:cs="Times New Roman"/>
            <w:color w:val="0000FF"/>
            <w:sz w:val="24"/>
            <w:szCs w:val="24"/>
            <w:u w:val="single"/>
            <w:lang w:eastAsia="ru-RU"/>
          </w:rPr>
          <w:t>Статья 47. Поправки</w:t>
        </w:r>
      </w:hyperlink>
      <w:bookmarkStart w:id="252" w:name="10dc9"/>
      <w:bookmarkEnd w:id="252"/>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0ccac"/>
      <w:bookmarkEnd w:id="253"/>
      <w:r w:rsidRPr="00E4607F">
        <w:rPr>
          <w:rFonts w:ascii="Times New Roman" w:eastAsia="Times New Roman" w:hAnsi="Times New Roman" w:cs="Times New Roman"/>
          <w:sz w:val="24"/>
          <w:szCs w:val="24"/>
          <w:lang w:eastAsia="ru-RU"/>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rsidRPr="00E4607F">
        <w:rPr>
          <w:rFonts w:ascii="Times New Roman" w:eastAsia="Times New Roman" w:hAnsi="Times New Roman" w:cs="Times New Roman"/>
          <w:sz w:val="24"/>
          <w:szCs w:val="24"/>
          <w:lang w:eastAsia="ru-RU"/>
        </w:rPr>
        <w:t>с даты</w:t>
      </w:r>
      <w:proofErr w:type="gramEnd"/>
      <w:r w:rsidRPr="00E4607F">
        <w:rPr>
          <w:rFonts w:ascii="Times New Roman" w:eastAsia="Times New Roman" w:hAnsi="Times New Roman" w:cs="Times New Roman"/>
          <w:sz w:val="24"/>
          <w:szCs w:val="24"/>
          <w:lang w:eastAsia="ru-RU"/>
        </w:rPr>
        <w:t xml:space="preserve"> такого сообщения не менее трети </w:t>
      </w:r>
      <w:bookmarkStart w:id="254" w:name="75688"/>
      <w:bookmarkEnd w:id="254"/>
      <w:r w:rsidRPr="00E4607F">
        <w:rPr>
          <w:rFonts w:ascii="Times New Roman" w:eastAsia="Times New Roman" w:hAnsi="Times New Roman" w:cs="Times New Roman"/>
          <w:sz w:val="24"/>
          <w:szCs w:val="24"/>
          <w:lang w:eastAsia="ru-RU"/>
        </w:rPr>
        <w:lastRenderedPageBreak/>
        <w:t xml:space="preserve">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w:t>
      </w:r>
      <w:bookmarkStart w:id="255" w:name="2b92b"/>
      <w:bookmarkEnd w:id="255"/>
      <w:r w:rsidRPr="00E4607F">
        <w:rPr>
          <w:rFonts w:ascii="Times New Roman" w:eastAsia="Times New Roman" w:hAnsi="Times New Roman" w:cs="Times New Roman"/>
          <w:sz w:val="24"/>
          <w:szCs w:val="24"/>
          <w:lang w:eastAsia="ru-RU"/>
        </w:rPr>
        <w:t>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w:t>
      </w:r>
      <w:bookmarkStart w:id="256" w:name="26cbe"/>
      <w:bookmarkEnd w:id="256"/>
      <w:r w:rsidRPr="00E4607F">
        <w:rPr>
          <w:rFonts w:ascii="Times New Roman" w:eastAsia="Times New Roman" w:hAnsi="Times New Roman" w:cs="Times New Roman"/>
          <w:sz w:val="24"/>
          <w:szCs w:val="24"/>
          <w:lang w:eastAsia="ru-RU"/>
        </w:rPr>
        <w:t xml:space="preserve">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w:t>
      </w:r>
      <w:bookmarkStart w:id="257" w:name="b868a"/>
      <w:bookmarkEnd w:id="257"/>
      <w:r w:rsidRPr="00E4607F">
        <w:rPr>
          <w:rFonts w:ascii="Times New Roman" w:eastAsia="Times New Roman" w:hAnsi="Times New Roman" w:cs="Times New Roman"/>
          <w:sz w:val="24"/>
          <w:szCs w:val="24"/>
          <w:lang w:eastAsia="ru-RU"/>
        </w:rPr>
        <w:t>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 xml:space="preserve">3. </w:t>
      </w:r>
      <w:proofErr w:type="gramStart"/>
      <w:r w:rsidRPr="00E4607F">
        <w:rPr>
          <w:rFonts w:ascii="Times New Roman" w:eastAsia="Times New Roman" w:hAnsi="Times New Roman" w:cs="Times New Roman"/>
          <w:sz w:val="24"/>
          <w:szCs w:val="24"/>
          <w:lang w:eastAsia="ru-RU"/>
        </w:rPr>
        <w:t xml:space="preserve">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w:t>
      </w:r>
      <w:bookmarkStart w:id="258" w:name="22040"/>
      <w:bookmarkEnd w:id="258"/>
      <w:r w:rsidRPr="00E4607F">
        <w:rPr>
          <w:rFonts w:ascii="Times New Roman" w:eastAsia="Times New Roman" w:hAnsi="Times New Roman" w:cs="Times New Roman"/>
          <w:sz w:val="24"/>
          <w:szCs w:val="24"/>
          <w:lang w:eastAsia="ru-RU"/>
        </w:rPr>
        <w:t>хранение документов о принятии достигнет двух третей числа от государств-участников на дату одобрения этой поправки.</w:t>
      </w:r>
      <w:proofErr w:type="gramEnd"/>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63" w:history="1">
        <w:r w:rsidRPr="00E4607F">
          <w:rPr>
            <w:rFonts w:ascii="Times New Roman" w:eastAsia="Times New Roman" w:hAnsi="Times New Roman" w:cs="Times New Roman"/>
            <w:color w:val="0000FF"/>
            <w:sz w:val="24"/>
            <w:szCs w:val="24"/>
            <w:u w:val="single"/>
            <w:lang w:eastAsia="ru-RU"/>
          </w:rPr>
          <w:t>Статья 48. Денонсация</w:t>
        </w:r>
      </w:hyperlink>
      <w:bookmarkStart w:id="259" w:name="f832e"/>
      <w:bookmarkEnd w:id="259"/>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e2e11"/>
      <w:bookmarkEnd w:id="260"/>
      <w:r w:rsidRPr="00E4607F">
        <w:rPr>
          <w:rFonts w:ascii="Times New Roman" w:eastAsia="Times New Roman" w:hAnsi="Times New Roman" w:cs="Times New Roman"/>
          <w:sz w:val="24"/>
          <w:szCs w:val="24"/>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64" w:history="1">
        <w:r w:rsidRPr="00E4607F">
          <w:rPr>
            <w:rFonts w:ascii="Times New Roman" w:eastAsia="Times New Roman" w:hAnsi="Times New Roman" w:cs="Times New Roman"/>
            <w:color w:val="0000FF"/>
            <w:sz w:val="24"/>
            <w:szCs w:val="24"/>
            <w:u w:val="single"/>
            <w:lang w:eastAsia="ru-RU"/>
          </w:rPr>
          <w:t>Статья 49. Доступный формат</w:t>
        </w:r>
      </w:hyperlink>
      <w:bookmarkStart w:id="261" w:name="39c82"/>
      <w:bookmarkEnd w:id="261"/>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r w:rsidRPr="00E4607F">
        <w:rPr>
          <w:rFonts w:ascii="Times New Roman" w:eastAsia="Times New Roman" w:hAnsi="Times New Roman" w:cs="Times New Roman"/>
          <w:sz w:val="24"/>
          <w:szCs w:val="24"/>
          <w:lang w:eastAsia="ru-RU"/>
        </w:rPr>
        <w:t>Должно быть обеспечено наличие текста настоящей Конвенции в доступных форматах.</w:t>
      </w:r>
    </w:p>
    <w:p w:rsidR="00E4607F" w:rsidRPr="00E4607F" w:rsidRDefault="00E4607F" w:rsidP="00E4607F">
      <w:pPr>
        <w:spacing w:after="0" w:line="240" w:lineRule="auto"/>
        <w:rPr>
          <w:rFonts w:ascii="Times New Roman" w:eastAsia="Times New Roman" w:hAnsi="Times New Roman" w:cs="Times New Roman"/>
          <w:sz w:val="24"/>
          <w:szCs w:val="24"/>
          <w:lang w:eastAsia="ru-RU"/>
        </w:rPr>
      </w:pPr>
      <w:hyperlink r:id="rId65" w:history="1">
        <w:r w:rsidRPr="00E4607F">
          <w:rPr>
            <w:rFonts w:ascii="Times New Roman" w:eastAsia="Times New Roman" w:hAnsi="Times New Roman" w:cs="Times New Roman"/>
            <w:color w:val="0000FF"/>
            <w:sz w:val="24"/>
            <w:szCs w:val="24"/>
            <w:u w:val="single"/>
            <w:lang w:eastAsia="ru-RU"/>
          </w:rPr>
          <w:t>Статья 50. Аутентичные тексты</w:t>
        </w:r>
      </w:hyperlink>
      <w:bookmarkStart w:id="262" w:name="b702a"/>
      <w:bookmarkEnd w:id="262"/>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5c995"/>
      <w:bookmarkEnd w:id="263"/>
      <w:r w:rsidRPr="00E4607F">
        <w:rPr>
          <w:rFonts w:ascii="Times New Roman" w:eastAsia="Times New Roman" w:hAnsi="Times New Roman" w:cs="Times New Roman"/>
          <w:sz w:val="24"/>
          <w:szCs w:val="24"/>
          <w:lang w:eastAsia="ru-RU"/>
        </w:rPr>
        <w:t xml:space="preserve">Тексты настоящей Конвенции на английском, арабском, испанском, китайском, русском и французском языках являются </w:t>
      </w:r>
      <w:proofErr w:type="spellStart"/>
      <w:r w:rsidRPr="00E4607F">
        <w:rPr>
          <w:rFonts w:ascii="Times New Roman" w:eastAsia="Times New Roman" w:hAnsi="Times New Roman" w:cs="Times New Roman"/>
          <w:sz w:val="24"/>
          <w:szCs w:val="24"/>
          <w:lang w:eastAsia="ru-RU"/>
        </w:rPr>
        <w:t>равноаутентичными</w:t>
      </w:r>
      <w:proofErr w:type="spellEnd"/>
      <w:r w:rsidRPr="00E4607F">
        <w:rPr>
          <w:rFonts w:ascii="Times New Roman" w:eastAsia="Times New Roman" w:hAnsi="Times New Roman" w:cs="Times New Roman"/>
          <w:sz w:val="24"/>
          <w:szCs w:val="24"/>
          <w:lang w:eastAsia="ru-RU"/>
        </w:rPr>
        <w:t>.</w:t>
      </w:r>
    </w:p>
    <w:p w:rsidR="00E4607F" w:rsidRPr="00E4607F" w:rsidRDefault="00E4607F" w:rsidP="00E4607F">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10301"/>
      <w:bookmarkEnd w:id="264"/>
      <w:r w:rsidRPr="00E4607F">
        <w:rPr>
          <w:rFonts w:ascii="Times New Roman" w:eastAsia="Times New Roman" w:hAnsi="Times New Roman" w:cs="Times New Roman"/>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F0608B" w:rsidRDefault="00F0608B"/>
    <w:sectPr w:rsidR="00F06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9A"/>
    <w:rsid w:val="00854F9A"/>
    <w:rsid w:val="00E4607F"/>
    <w:rsid w:val="00F0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60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07F"/>
    <w:rPr>
      <w:color w:val="0000FF"/>
      <w:u w:val="single"/>
    </w:rPr>
  </w:style>
  <w:style w:type="paragraph" w:styleId="a4">
    <w:name w:val="Normal (Web)"/>
    <w:basedOn w:val="a"/>
    <w:uiPriority w:val="99"/>
    <w:semiHidden/>
    <w:unhideWhenUsed/>
    <w:rsid w:val="00E46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4607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60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07F"/>
    <w:rPr>
      <w:color w:val="0000FF"/>
      <w:u w:val="single"/>
    </w:rPr>
  </w:style>
  <w:style w:type="paragraph" w:styleId="a4">
    <w:name w:val="Normal (Web)"/>
    <w:basedOn w:val="a"/>
    <w:uiPriority w:val="99"/>
    <w:semiHidden/>
    <w:unhideWhenUsed/>
    <w:rsid w:val="00E46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4607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1965">
      <w:bodyDiv w:val="1"/>
      <w:marLeft w:val="0"/>
      <w:marRight w:val="0"/>
      <w:marTop w:val="0"/>
      <w:marBottom w:val="0"/>
      <w:divBdr>
        <w:top w:val="none" w:sz="0" w:space="0" w:color="auto"/>
        <w:left w:val="none" w:sz="0" w:space="0" w:color="auto"/>
        <w:bottom w:val="none" w:sz="0" w:space="0" w:color="auto"/>
        <w:right w:val="none" w:sz="0" w:space="0" w:color="auto"/>
      </w:divBdr>
    </w:div>
    <w:div w:id="2016610726">
      <w:bodyDiv w:val="1"/>
      <w:marLeft w:val="0"/>
      <w:marRight w:val="0"/>
      <w:marTop w:val="0"/>
      <w:marBottom w:val="0"/>
      <w:divBdr>
        <w:top w:val="none" w:sz="0" w:space="0" w:color="auto"/>
        <w:left w:val="none" w:sz="0" w:space="0" w:color="auto"/>
        <w:bottom w:val="none" w:sz="0" w:space="0" w:color="auto"/>
        <w:right w:val="none" w:sz="0" w:space="0" w:color="auto"/>
      </w:divBdr>
      <w:divsChild>
        <w:div w:id="715079657">
          <w:marLeft w:val="0"/>
          <w:marRight w:val="0"/>
          <w:marTop w:val="0"/>
          <w:marBottom w:val="0"/>
          <w:divBdr>
            <w:top w:val="none" w:sz="0" w:space="0" w:color="auto"/>
            <w:left w:val="none" w:sz="0" w:space="0" w:color="auto"/>
            <w:bottom w:val="none" w:sz="0" w:space="0" w:color="auto"/>
            <w:right w:val="none" w:sz="0" w:space="0" w:color="auto"/>
          </w:divBdr>
          <w:divsChild>
            <w:div w:id="2065835492">
              <w:marLeft w:val="0"/>
              <w:marRight w:val="0"/>
              <w:marTop w:val="0"/>
              <w:marBottom w:val="0"/>
              <w:divBdr>
                <w:top w:val="none" w:sz="0" w:space="0" w:color="auto"/>
                <w:left w:val="none" w:sz="0" w:space="0" w:color="auto"/>
                <w:bottom w:val="none" w:sz="0" w:space="0" w:color="auto"/>
                <w:right w:val="none" w:sz="0" w:space="0" w:color="auto"/>
              </w:divBdr>
            </w:div>
          </w:divsChild>
        </w:div>
        <w:div w:id="1144197366">
          <w:marLeft w:val="0"/>
          <w:marRight w:val="0"/>
          <w:marTop w:val="0"/>
          <w:marBottom w:val="0"/>
          <w:divBdr>
            <w:top w:val="none" w:sz="0" w:space="0" w:color="auto"/>
            <w:left w:val="none" w:sz="0" w:space="0" w:color="auto"/>
            <w:bottom w:val="none" w:sz="0" w:space="0" w:color="auto"/>
            <w:right w:val="none" w:sz="0" w:space="0" w:color="auto"/>
          </w:divBdr>
          <w:divsChild>
            <w:div w:id="1664355684">
              <w:marLeft w:val="0"/>
              <w:marRight w:val="0"/>
              <w:marTop w:val="0"/>
              <w:marBottom w:val="0"/>
              <w:divBdr>
                <w:top w:val="none" w:sz="0" w:space="0" w:color="auto"/>
                <w:left w:val="none" w:sz="0" w:space="0" w:color="auto"/>
                <w:bottom w:val="none" w:sz="0" w:space="0" w:color="auto"/>
                <w:right w:val="none" w:sz="0" w:space="0" w:color="auto"/>
              </w:divBdr>
            </w:div>
          </w:divsChild>
        </w:div>
        <w:div w:id="1089497180">
          <w:marLeft w:val="0"/>
          <w:marRight w:val="0"/>
          <w:marTop w:val="0"/>
          <w:marBottom w:val="0"/>
          <w:divBdr>
            <w:top w:val="none" w:sz="0" w:space="0" w:color="auto"/>
            <w:left w:val="none" w:sz="0" w:space="0" w:color="auto"/>
            <w:bottom w:val="none" w:sz="0" w:space="0" w:color="auto"/>
            <w:right w:val="none" w:sz="0" w:space="0" w:color="auto"/>
          </w:divBdr>
          <w:divsChild>
            <w:div w:id="696468930">
              <w:marLeft w:val="0"/>
              <w:marRight w:val="0"/>
              <w:marTop w:val="0"/>
              <w:marBottom w:val="0"/>
              <w:divBdr>
                <w:top w:val="none" w:sz="0" w:space="0" w:color="auto"/>
                <w:left w:val="none" w:sz="0" w:space="0" w:color="auto"/>
                <w:bottom w:val="none" w:sz="0" w:space="0" w:color="auto"/>
                <w:right w:val="none" w:sz="0" w:space="0" w:color="auto"/>
              </w:divBdr>
            </w:div>
          </w:divsChild>
        </w:div>
        <w:div w:id="1416591635">
          <w:marLeft w:val="0"/>
          <w:marRight w:val="0"/>
          <w:marTop w:val="0"/>
          <w:marBottom w:val="0"/>
          <w:divBdr>
            <w:top w:val="none" w:sz="0" w:space="0" w:color="auto"/>
            <w:left w:val="none" w:sz="0" w:space="0" w:color="auto"/>
            <w:bottom w:val="none" w:sz="0" w:space="0" w:color="auto"/>
            <w:right w:val="none" w:sz="0" w:space="0" w:color="auto"/>
          </w:divBdr>
          <w:divsChild>
            <w:div w:id="1021857606">
              <w:marLeft w:val="0"/>
              <w:marRight w:val="0"/>
              <w:marTop w:val="0"/>
              <w:marBottom w:val="0"/>
              <w:divBdr>
                <w:top w:val="none" w:sz="0" w:space="0" w:color="auto"/>
                <w:left w:val="none" w:sz="0" w:space="0" w:color="auto"/>
                <w:bottom w:val="none" w:sz="0" w:space="0" w:color="auto"/>
                <w:right w:val="none" w:sz="0" w:space="0" w:color="auto"/>
              </w:divBdr>
            </w:div>
          </w:divsChild>
        </w:div>
        <w:div w:id="1789470368">
          <w:marLeft w:val="0"/>
          <w:marRight w:val="0"/>
          <w:marTop w:val="0"/>
          <w:marBottom w:val="0"/>
          <w:divBdr>
            <w:top w:val="none" w:sz="0" w:space="0" w:color="auto"/>
            <w:left w:val="none" w:sz="0" w:space="0" w:color="auto"/>
            <w:bottom w:val="none" w:sz="0" w:space="0" w:color="auto"/>
            <w:right w:val="none" w:sz="0" w:space="0" w:color="auto"/>
          </w:divBdr>
          <w:divsChild>
            <w:div w:id="2002469105">
              <w:marLeft w:val="0"/>
              <w:marRight w:val="0"/>
              <w:marTop w:val="0"/>
              <w:marBottom w:val="0"/>
              <w:divBdr>
                <w:top w:val="none" w:sz="0" w:space="0" w:color="auto"/>
                <w:left w:val="none" w:sz="0" w:space="0" w:color="auto"/>
                <w:bottom w:val="none" w:sz="0" w:space="0" w:color="auto"/>
                <w:right w:val="none" w:sz="0" w:space="0" w:color="auto"/>
              </w:divBdr>
            </w:div>
          </w:divsChild>
        </w:div>
        <w:div w:id="2016764739">
          <w:marLeft w:val="0"/>
          <w:marRight w:val="0"/>
          <w:marTop w:val="0"/>
          <w:marBottom w:val="0"/>
          <w:divBdr>
            <w:top w:val="none" w:sz="0" w:space="0" w:color="auto"/>
            <w:left w:val="none" w:sz="0" w:space="0" w:color="auto"/>
            <w:bottom w:val="none" w:sz="0" w:space="0" w:color="auto"/>
            <w:right w:val="none" w:sz="0" w:space="0" w:color="auto"/>
          </w:divBdr>
          <w:divsChild>
            <w:div w:id="1826389711">
              <w:marLeft w:val="0"/>
              <w:marRight w:val="0"/>
              <w:marTop w:val="0"/>
              <w:marBottom w:val="0"/>
              <w:divBdr>
                <w:top w:val="none" w:sz="0" w:space="0" w:color="auto"/>
                <w:left w:val="none" w:sz="0" w:space="0" w:color="auto"/>
                <w:bottom w:val="none" w:sz="0" w:space="0" w:color="auto"/>
                <w:right w:val="none" w:sz="0" w:space="0" w:color="auto"/>
              </w:divBdr>
            </w:div>
          </w:divsChild>
        </w:div>
        <w:div w:id="70080804">
          <w:marLeft w:val="0"/>
          <w:marRight w:val="0"/>
          <w:marTop w:val="0"/>
          <w:marBottom w:val="0"/>
          <w:divBdr>
            <w:top w:val="none" w:sz="0" w:space="0" w:color="auto"/>
            <w:left w:val="none" w:sz="0" w:space="0" w:color="auto"/>
            <w:bottom w:val="none" w:sz="0" w:space="0" w:color="auto"/>
            <w:right w:val="none" w:sz="0" w:space="0" w:color="auto"/>
          </w:divBdr>
          <w:divsChild>
            <w:div w:id="399181407">
              <w:marLeft w:val="0"/>
              <w:marRight w:val="0"/>
              <w:marTop w:val="0"/>
              <w:marBottom w:val="0"/>
              <w:divBdr>
                <w:top w:val="none" w:sz="0" w:space="0" w:color="auto"/>
                <w:left w:val="none" w:sz="0" w:space="0" w:color="auto"/>
                <w:bottom w:val="none" w:sz="0" w:space="0" w:color="auto"/>
                <w:right w:val="none" w:sz="0" w:space="0" w:color="auto"/>
              </w:divBdr>
            </w:div>
          </w:divsChild>
        </w:div>
        <w:div w:id="851531645">
          <w:marLeft w:val="0"/>
          <w:marRight w:val="0"/>
          <w:marTop w:val="0"/>
          <w:marBottom w:val="0"/>
          <w:divBdr>
            <w:top w:val="none" w:sz="0" w:space="0" w:color="auto"/>
            <w:left w:val="none" w:sz="0" w:space="0" w:color="auto"/>
            <w:bottom w:val="none" w:sz="0" w:space="0" w:color="auto"/>
            <w:right w:val="none" w:sz="0" w:space="0" w:color="auto"/>
          </w:divBdr>
          <w:divsChild>
            <w:div w:id="1468664827">
              <w:marLeft w:val="0"/>
              <w:marRight w:val="0"/>
              <w:marTop w:val="0"/>
              <w:marBottom w:val="0"/>
              <w:divBdr>
                <w:top w:val="none" w:sz="0" w:space="0" w:color="auto"/>
                <w:left w:val="none" w:sz="0" w:space="0" w:color="auto"/>
                <w:bottom w:val="none" w:sz="0" w:space="0" w:color="auto"/>
                <w:right w:val="none" w:sz="0" w:space="0" w:color="auto"/>
              </w:divBdr>
            </w:div>
          </w:divsChild>
        </w:div>
        <w:div w:id="234628090">
          <w:marLeft w:val="0"/>
          <w:marRight w:val="0"/>
          <w:marTop w:val="0"/>
          <w:marBottom w:val="0"/>
          <w:divBdr>
            <w:top w:val="none" w:sz="0" w:space="0" w:color="auto"/>
            <w:left w:val="none" w:sz="0" w:space="0" w:color="auto"/>
            <w:bottom w:val="none" w:sz="0" w:space="0" w:color="auto"/>
            <w:right w:val="none" w:sz="0" w:space="0" w:color="auto"/>
          </w:divBdr>
          <w:divsChild>
            <w:div w:id="2132091493">
              <w:marLeft w:val="0"/>
              <w:marRight w:val="0"/>
              <w:marTop w:val="0"/>
              <w:marBottom w:val="0"/>
              <w:divBdr>
                <w:top w:val="none" w:sz="0" w:space="0" w:color="auto"/>
                <w:left w:val="none" w:sz="0" w:space="0" w:color="auto"/>
                <w:bottom w:val="none" w:sz="0" w:space="0" w:color="auto"/>
                <w:right w:val="none" w:sz="0" w:space="0" w:color="auto"/>
              </w:divBdr>
            </w:div>
          </w:divsChild>
        </w:div>
        <w:div w:id="23794237">
          <w:marLeft w:val="0"/>
          <w:marRight w:val="0"/>
          <w:marTop w:val="0"/>
          <w:marBottom w:val="0"/>
          <w:divBdr>
            <w:top w:val="none" w:sz="0" w:space="0" w:color="auto"/>
            <w:left w:val="none" w:sz="0" w:space="0" w:color="auto"/>
            <w:bottom w:val="none" w:sz="0" w:space="0" w:color="auto"/>
            <w:right w:val="none" w:sz="0" w:space="0" w:color="auto"/>
          </w:divBdr>
          <w:divsChild>
            <w:div w:id="960115085">
              <w:marLeft w:val="0"/>
              <w:marRight w:val="0"/>
              <w:marTop w:val="0"/>
              <w:marBottom w:val="0"/>
              <w:divBdr>
                <w:top w:val="none" w:sz="0" w:space="0" w:color="auto"/>
                <w:left w:val="none" w:sz="0" w:space="0" w:color="auto"/>
                <w:bottom w:val="none" w:sz="0" w:space="0" w:color="auto"/>
                <w:right w:val="none" w:sz="0" w:space="0" w:color="auto"/>
              </w:divBdr>
            </w:div>
          </w:divsChild>
        </w:div>
        <w:div w:id="722946197">
          <w:marLeft w:val="0"/>
          <w:marRight w:val="0"/>
          <w:marTop w:val="0"/>
          <w:marBottom w:val="0"/>
          <w:divBdr>
            <w:top w:val="none" w:sz="0" w:space="0" w:color="auto"/>
            <w:left w:val="none" w:sz="0" w:space="0" w:color="auto"/>
            <w:bottom w:val="none" w:sz="0" w:space="0" w:color="auto"/>
            <w:right w:val="none" w:sz="0" w:space="0" w:color="auto"/>
          </w:divBdr>
          <w:divsChild>
            <w:div w:id="784497200">
              <w:marLeft w:val="0"/>
              <w:marRight w:val="0"/>
              <w:marTop w:val="0"/>
              <w:marBottom w:val="0"/>
              <w:divBdr>
                <w:top w:val="none" w:sz="0" w:space="0" w:color="auto"/>
                <w:left w:val="none" w:sz="0" w:space="0" w:color="auto"/>
                <w:bottom w:val="none" w:sz="0" w:space="0" w:color="auto"/>
                <w:right w:val="none" w:sz="0" w:space="0" w:color="auto"/>
              </w:divBdr>
            </w:div>
          </w:divsChild>
        </w:div>
        <w:div w:id="242378136">
          <w:marLeft w:val="0"/>
          <w:marRight w:val="0"/>
          <w:marTop w:val="0"/>
          <w:marBottom w:val="0"/>
          <w:divBdr>
            <w:top w:val="none" w:sz="0" w:space="0" w:color="auto"/>
            <w:left w:val="none" w:sz="0" w:space="0" w:color="auto"/>
            <w:bottom w:val="none" w:sz="0" w:space="0" w:color="auto"/>
            <w:right w:val="none" w:sz="0" w:space="0" w:color="auto"/>
          </w:divBdr>
          <w:divsChild>
            <w:div w:id="612328362">
              <w:marLeft w:val="0"/>
              <w:marRight w:val="0"/>
              <w:marTop w:val="0"/>
              <w:marBottom w:val="0"/>
              <w:divBdr>
                <w:top w:val="none" w:sz="0" w:space="0" w:color="auto"/>
                <w:left w:val="none" w:sz="0" w:space="0" w:color="auto"/>
                <w:bottom w:val="none" w:sz="0" w:space="0" w:color="auto"/>
                <w:right w:val="none" w:sz="0" w:space="0" w:color="auto"/>
              </w:divBdr>
            </w:div>
          </w:divsChild>
        </w:div>
        <w:div w:id="1899053818">
          <w:marLeft w:val="0"/>
          <w:marRight w:val="0"/>
          <w:marTop w:val="0"/>
          <w:marBottom w:val="0"/>
          <w:divBdr>
            <w:top w:val="none" w:sz="0" w:space="0" w:color="auto"/>
            <w:left w:val="none" w:sz="0" w:space="0" w:color="auto"/>
            <w:bottom w:val="none" w:sz="0" w:space="0" w:color="auto"/>
            <w:right w:val="none" w:sz="0" w:space="0" w:color="auto"/>
          </w:divBdr>
          <w:divsChild>
            <w:div w:id="510222312">
              <w:marLeft w:val="0"/>
              <w:marRight w:val="0"/>
              <w:marTop w:val="0"/>
              <w:marBottom w:val="0"/>
              <w:divBdr>
                <w:top w:val="none" w:sz="0" w:space="0" w:color="auto"/>
                <w:left w:val="none" w:sz="0" w:space="0" w:color="auto"/>
                <w:bottom w:val="none" w:sz="0" w:space="0" w:color="auto"/>
                <w:right w:val="none" w:sz="0" w:space="0" w:color="auto"/>
              </w:divBdr>
            </w:div>
          </w:divsChild>
        </w:div>
        <w:div w:id="870990826">
          <w:marLeft w:val="0"/>
          <w:marRight w:val="0"/>
          <w:marTop w:val="0"/>
          <w:marBottom w:val="0"/>
          <w:divBdr>
            <w:top w:val="none" w:sz="0" w:space="0" w:color="auto"/>
            <w:left w:val="none" w:sz="0" w:space="0" w:color="auto"/>
            <w:bottom w:val="none" w:sz="0" w:space="0" w:color="auto"/>
            <w:right w:val="none" w:sz="0" w:space="0" w:color="auto"/>
          </w:divBdr>
          <w:divsChild>
            <w:div w:id="2045210099">
              <w:marLeft w:val="0"/>
              <w:marRight w:val="0"/>
              <w:marTop w:val="0"/>
              <w:marBottom w:val="0"/>
              <w:divBdr>
                <w:top w:val="none" w:sz="0" w:space="0" w:color="auto"/>
                <w:left w:val="none" w:sz="0" w:space="0" w:color="auto"/>
                <w:bottom w:val="none" w:sz="0" w:space="0" w:color="auto"/>
                <w:right w:val="none" w:sz="0" w:space="0" w:color="auto"/>
              </w:divBdr>
            </w:div>
          </w:divsChild>
        </w:div>
        <w:div w:id="283974136">
          <w:marLeft w:val="0"/>
          <w:marRight w:val="0"/>
          <w:marTop w:val="0"/>
          <w:marBottom w:val="0"/>
          <w:divBdr>
            <w:top w:val="none" w:sz="0" w:space="0" w:color="auto"/>
            <w:left w:val="none" w:sz="0" w:space="0" w:color="auto"/>
            <w:bottom w:val="none" w:sz="0" w:space="0" w:color="auto"/>
            <w:right w:val="none" w:sz="0" w:space="0" w:color="auto"/>
          </w:divBdr>
          <w:divsChild>
            <w:div w:id="54355685">
              <w:marLeft w:val="0"/>
              <w:marRight w:val="0"/>
              <w:marTop w:val="0"/>
              <w:marBottom w:val="0"/>
              <w:divBdr>
                <w:top w:val="none" w:sz="0" w:space="0" w:color="auto"/>
                <w:left w:val="none" w:sz="0" w:space="0" w:color="auto"/>
                <w:bottom w:val="none" w:sz="0" w:space="0" w:color="auto"/>
                <w:right w:val="none" w:sz="0" w:space="0" w:color="auto"/>
              </w:divBdr>
            </w:div>
          </w:divsChild>
        </w:div>
        <w:div w:id="1349528434">
          <w:marLeft w:val="0"/>
          <w:marRight w:val="0"/>
          <w:marTop w:val="0"/>
          <w:marBottom w:val="0"/>
          <w:divBdr>
            <w:top w:val="none" w:sz="0" w:space="0" w:color="auto"/>
            <w:left w:val="none" w:sz="0" w:space="0" w:color="auto"/>
            <w:bottom w:val="none" w:sz="0" w:space="0" w:color="auto"/>
            <w:right w:val="none" w:sz="0" w:space="0" w:color="auto"/>
          </w:divBdr>
          <w:divsChild>
            <w:div w:id="1381323023">
              <w:marLeft w:val="0"/>
              <w:marRight w:val="0"/>
              <w:marTop w:val="0"/>
              <w:marBottom w:val="0"/>
              <w:divBdr>
                <w:top w:val="none" w:sz="0" w:space="0" w:color="auto"/>
                <w:left w:val="none" w:sz="0" w:space="0" w:color="auto"/>
                <w:bottom w:val="none" w:sz="0" w:space="0" w:color="auto"/>
                <w:right w:val="none" w:sz="0" w:space="0" w:color="auto"/>
              </w:divBdr>
            </w:div>
          </w:divsChild>
        </w:div>
        <w:div w:id="1469207032">
          <w:marLeft w:val="0"/>
          <w:marRight w:val="0"/>
          <w:marTop w:val="0"/>
          <w:marBottom w:val="0"/>
          <w:divBdr>
            <w:top w:val="none" w:sz="0" w:space="0" w:color="auto"/>
            <w:left w:val="none" w:sz="0" w:space="0" w:color="auto"/>
            <w:bottom w:val="none" w:sz="0" w:space="0" w:color="auto"/>
            <w:right w:val="none" w:sz="0" w:space="0" w:color="auto"/>
          </w:divBdr>
          <w:divsChild>
            <w:div w:id="1030227257">
              <w:marLeft w:val="0"/>
              <w:marRight w:val="0"/>
              <w:marTop w:val="0"/>
              <w:marBottom w:val="0"/>
              <w:divBdr>
                <w:top w:val="none" w:sz="0" w:space="0" w:color="auto"/>
                <w:left w:val="none" w:sz="0" w:space="0" w:color="auto"/>
                <w:bottom w:val="none" w:sz="0" w:space="0" w:color="auto"/>
                <w:right w:val="none" w:sz="0" w:space="0" w:color="auto"/>
              </w:divBdr>
            </w:div>
          </w:divsChild>
        </w:div>
        <w:div w:id="1362127551">
          <w:marLeft w:val="0"/>
          <w:marRight w:val="0"/>
          <w:marTop w:val="0"/>
          <w:marBottom w:val="0"/>
          <w:divBdr>
            <w:top w:val="none" w:sz="0" w:space="0" w:color="auto"/>
            <w:left w:val="none" w:sz="0" w:space="0" w:color="auto"/>
            <w:bottom w:val="none" w:sz="0" w:space="0" w:color="auto"/>
            <w:right w:val="none" w:sz="0" w:space="0" w:color="auto"/>
          </w:divBdr>
          <w:divsChild>
            <w:div w:id="1041052030">
              <w:marLeft w:val="0"/>
              <w:marRight w:val="0"/>
              <w:marTop w:val="0"/>
              <w:marBottom w:val="0"/>
              <w:divBdr>
                <w:top w:val="none" w:sz="0" w:space="0" w:color="auto"/>
                <w:left w:val="none" w:sz="0" w:space="0" w:color="auto"/>
                <w:bottom w:val="none" w:sz="0" w:space="0" w:color="auto"/>
                <w:right w:val="none" w:sz="0" w:space="0" w:color="auto"/>
              </w:divBdr>
            </w:div>
          </w:divsChild>
        </w:div>
        <w:div w:id="815680826">
          <w:marLeft w:val="0"/>
          <w:marRight w:val="0"/>
          <w:marTop w:val="0"/>
          <w:marBottom w:val="0"/>
          <w:divBdr>
            <w:top w:val="none" w:sz="0" w:space="0" w:color="auto"/>
            <w:left w:val="none" w:sz="0" w:space="0" w:color="auto"/>
            <w:bottom w:val="none" w:sz="0" w:space="0" w:color="auto"/>
            <w:right w:val="none" w:sz="0" w:space="0" w:color="auto"/>
          </w:divBdr>
          <w:divsChild>
            <w:div w:id="1268466811">
              <w:marLeft w:val="0"/>
              <w:marRight w:val="0"/>
              <w:marTop w:val="0"/>
              <w:marBottom w:val="0"/>
              <w:divBdr>
                <w:top w:val="none" w:sz="0" w:space="0" w:color="auto"/>
                <w:left w:val="none" w:sz="0" w:space="0" w:color="auto"/>
                <w:bottom w:val="none" w:sz="0" w:space="0" w:color="auto"/>
                <w:right w:val="none" w:sz="0" w:space="0" w:color="auto"/>
              </w:divBdr>
            </w:div>
          </w:divsChild>
        </w:div>
        <w:div w:id="2135251486">
          <w:marLeft w:val="0"/>
          <w:marRight w:val="0"/>
          <w:marTop w:val="0"/>
          <w:marBottom w:val="0"/>
          <w:divBdr>
            <w:top w:val="none" w:sz="0" w:space="0" w:color="auto"/>
            <w:left w:val="none" w:sz="0" w:space="0" w:color="auto"/>
            <w:bottom w:val="none" w:sz="0" w:space="0" w:color="auto"/>
            <w:right w:val="none" w:sz="0" w:space="0" w:color="auto"/>
          </w:divBdr>
          <w:divsChild>
            <w:div w:id="1526603251">
              <w:marLeft w:val="0"/>
              <w:marRight w:val="0"/>
              <w:marTop w:val="0"/>
              <w:marBottom w:val="0"/>
              <w:divBdr>
                <w:top w:val="none" w:sz="0" w:space="0" w:color="auto"/>
                <w:left w:val="none" w:sz="0" w:space="0" w:color="auto"/>
                <w:bottom w:val="none" w:sz="0" w:space="0" w:color="auto"/>
                <w:right w:val="none" w:sz="0" w:space="0" w:color="auto"/>
              </w:divBdr>
            </w:div>
          </w:divsChild>
        </w:div>
        <w:div w:id="71783513">
          <w:marLeft w:val="0"/>
          <w:marRight w:val="0"/>
          <w:marTop w:val="0"/>
          <w:marBottom w:val="0"/>
          <w:divBdr>
            <w:top w:val="none" w:sz="0" w:space="0" w:color="auto"/>
            <w:left w:val="none" w:sz="0" w:space="0" w:color="auto"/>
            <w:bottom w:val="none" w:sz="0" w:space="0" w:color="auto"/>
            <w:right w:val="none" w:sz="0" w:space="0" w:color="auto"/>
          </w:divBdr>
          <w:divsChild>
            <w:div w:id="1094283856">
              <w:marLeft w:val="0"/>
              <w:marRight w:val="0"/>
              <w:marTop w:val="0"/>
              <w:marBottom w:val="0"/>
              <w:divBdr>
                <w:top w:val="none" w:sz="0" w:space="0" w:color="auto"/>
                <w:left w:val="none" w:sz="0" w:space="0" w:color="auto"/>
                <w:bottom w:val="none" w:sz="0" w:space="0" w:color="auto"/>
                <w:right w:val="none" w:sz="0" w:space="0" w:color="auto"/>
              </w:divBdr>
            </w:div>
          </w:divsChild>
        </w:div>
        <w:div w:id="137113804">
          <w:marLeft w:val="0"/>
          <w:marRight w:val="0"/>
          <w:marTop w:val="0"/>
          <w:marBottom w:val="0"/>
          <w:divBdr>
            <w:top w:val="none" w:sz="0" w:space="0" w:color="auto"/>
            <w:left w:val="none" w:sz="0" w:space="0" w:color="auto"/>
            <w:bottom w:val="none" w:sz="0" w:space="0" w:color="auto"/>
            <w:right w:val="none" w:sz="0" w:space="0" w:color="auto"/>
          </w:divBdr>
          <w:divsChild>
            <w:div w:id="242958637">
              <w:marLeft w:val="0"/>
              <w:marRight w:val="0"/>
              <w:marTop w:val="0"/>
              <w:marBottom w:val="0"/>
              <w:divBdr>
                <w:top w:val="none" w:sz="0" w:space="0" w:color="auto"/>
                <w:left w:val="none" w:sz="0" w:space="0" w:color="auto"/>
                <w:bottom w:val="none" w:sz="0" w:space="0" w:color="auto"/>
                <w:right w:val="none" w:sz="0" w:space="0" w:color="auto"/>
              </w:divBdr>
            </w:div>
          </w:divsChild>
        </w:div>
        <w:div w:id="1513838528">
          <w:marLeft w:val="0"/>
          <w:marRight w:val="0"/>
          <w:marTop w:val="0"/>
          <w:marBottom w:val="0"/>
          <w:divBdr>
            <w:top w:val="none" w:sz="0" w:space="0" w:color="auto"/>
            <w:left w:val="none" w:sz="0" w:space="0" w:color="auto"/>
            <w:bottom w:val="none" w:sz="0" w:space="0" w:color="auto"/>
            <w:right w:val="none" w:sz="0" w:space="0" w:color="auto"/>
          </w:divBdr>
          <w:divsChild>
            <w:div w:id="476384102">
              <w:marLeft w:val="0"/>
              <w:marRight w:val="0"/>
              <w:marTop w:val="0"/>
              <w:marBottom w:val="0"/>
              <w:divBdr>
                <w:top w:val="none" w:sz="0" w:space="0" w:color="auto"/>
                <w:left w:val="none" w:sz="0" w:space="0" w:color="auto"/>
                <w:bottom w:val="none" w:sz="0" w:space="0" w:color="auto"/>
                <w:right w:val="none" w:sz="0" w:space="0" w:color="auto"/>
              </w:divBdr>
            </w:div>
          </w:divsChild>
        </w:div>
        <w:div w:id="2040012104">
          <w:marLeft w:val="0"/>
          <w:marRight w:val="0"/>
          <w:marTop w:val="0"/>
          <w:marBottom w:val="0"/>
          <w:divBdr>
            <w:top w:val="none" w:sz="0" w:space="0" w:color="auto"/>
            <w:left w:val="none" w:sz="0" w:space="0" w:color="auto"/>
            <w:bottom w:val="none" w:sz="0" w:space="0" w:color="auto"/>
            <w:right w:val="none" w:sz="0" w:space="0" w:color="auto"/>
          </w:divBdr>
          <w:divsChild>
            <w:div w:id="2007972164">
              <w:marLeft w:val="0"/>
              <w:marRight w:val="0"/>
              <w:marTop w:val="0"/>
              <w:marBottom w:val="0"/>
              <w:divBdr>
                <w:top w:val="none" w:sz="0" w:space="0" w:color="auto"/>
                <w:left w:val="none" w:sz="0" w:space="0" w:color="auto"/>
                <w:bottom w:val="none" w:sz="0" w:space="0" w:color="auto"/>
                <w:right w:val="none" w:sz="0" w:space="0" w:color="auto"/>
              </w:divBdr>
            </w:div>
          </w:divsChild>
        </w:div>
        <w:div w:id="1112631326">
          <w:marLeft w:val="0"/>
          <w:marRight w:val="0"/>
          <w:marTop w:val="0"/>
          <w:marBottom w:val="0"/>
          <w:divBdr>
            <w:top w:val="none" w:sz="0" w:space="0" w:color="auto"/>
            <w:left w:val="none" w:sz="0" w:space="0" w:color="auto"/>
            <w:bottom w:val="none" w:sz="0" w:space="0" w:color="auto"/>
            <w:right w:val="none" w:sz="0" w:space="0" w:color="auto"/>
          </w:divBdr>
          <w:divsChild>
            <w:div w:id="1663850717">
              <w:marLeft w:val="0"/>
              <w:marRight w:val="0"/>
              <w:marTop w:val="0"/>
              <w:marBottom w:val="0"/>
              <w:divBdr>
                <w:top w:val="none" w:sz="0" w:space="0" w:color="auto"/>
                <w:left w:val="none" w:sz="0" w:space="0" w:color="auto"/>
                <w:bottom w:val="none" w:sz="0" w:space="0" w:color="auto"/>
                <w:right w:val="none" w:sz="0" w:space="0" w:color="auto"/>
              </w:divBdr>
            </w:div>
          </w:divsChild>
        </w:div>
        <w:div w:id="2044476503">
          <w:marLeft w:val="0"/>
          <w:marRight w:val="0"/>
          <w:marTop w:val="0"/>
          <w:marBottom w:val="0"/>
          <w:divBdr>
            <w:top w:val="none" w:sz="0" w:space="0" w:color="auto"/>
            <w:left w:val="none" w:sz="0" w:space="0" w:color="auto"/>
            <w:bottom w:val="none" w:sz="0" w:space="0" w:color="auto"/>
            <w:right w:val="none" w:sz="0" w:space="0" w:color="auto"/>
          </w:divBdr>
          <w:divsChild>
            <w:div w:id="1847819729">
              <w:marLeft w:val="0"/>
              <w:marRight w:val="0"/>
              <w:marTop w:val="0"/>
              <w:marBottom w:val="0"/>
              <w:divBdr>
                <w:top w:val="none" w:sz="0" w:space="0" w:color="auto"/>
                <w:left w:val="none" w:sz="0" w:space="0" w:color="auto"/>
                <w:bottom w:val="none" w:sz="0" w:space="0" w:color="auto"/>
                <w:right w:val="none" w:sz="0" w:space="0" w:color="auto"/>
              </w:divBdr>
            </w:div>
          </w:divsChild>
        </w:div>
        <w:div w:id="304165842">
          <w:marLeft w:val="0"/>
          <w:marRight w:val="0"/>
          <w:marTop w:val="0"/>
          <w:marBottom w:val="0"/>
          <w:divBdr>
            <w:top w:val="none" w:sz="0" w:space="0" w:color="auto"/>
            <w:left w:val="none" w:sz="0" w:space="0" w:color="auto"/>
            <w:bottom w:val="none" w:sz="0" w:space="0" w:color="auto"/>
            <w:right w:val="none" w:sz="0" w:space="0" w:color="auto"/>
          </w:divBdr>
          <w:divsChild>
            <w:div w:id="2060005647">
              <w:marLeft w:val="0"/>
              <w:marRight w:val="0"/>
              <w:marTop w:val="0"/>
              <w:marBottom w:val="0"/>
              <w:divBdr>
                <w:top w:val="none" w:sz="0" w:space="0" w:color="auto"/>
                <w:left w:val="none" w:sz="0" w:space="0" w:color="auto"/>
                <w:bottom w:val="none" w:sz="0" w:space="0" w:color="auto"/>
                <w:right w:val="none" w:sz="0" w:space="0" w:color="auto"/>
              </w:divBdr>
            </w:div>
          </w:divsChild>
        </w:div>
        <w:div w:id="2141411446">
          <w:marLeft w:val="0"/>
          <w:marRight w:val="0"/>
          <w:marTop w:val="0"/>
          <w:marBottom w:val="0"/>
          <w:divBdr>
            <w:top w:val="none" w:sz="0" w:space="0" w:color="auto"/>
            <w:left w:val="none" w:sz="0" w:space="0" w:color="auto"/>
            <w:bottom w:val="none" w:sz="0" w:space="0" w:color="auto"/>
            <w:right w:val="none" w:sz="0" w:space="0" w:color="auto"/>
          </w:divBdr>
          <w:divsChild>
            <w:div w:id="273489288">
              <w:marLeft w:val="0"/>
              <w:marRight w:val="0"/>
              <w:marTop w:val="0"/>
              <w:marBottom w:val="0"/>
              <w:divBdr>
                <w:top w:val="none" w:sz="0" w:space="0" w:color="auto"/>
                <w:left w:val="none" w:sz="0" w:space="0" w:color="auto"/>
                <w:bottom w:val="none" w:sz="0" w:space="0" w:color="auto"/>
                <w:right w:val="none" w:sz="0" w:space="0" w:color="auto"/>
              </w:divBdr>
            </w:div>
          </w:divsChild>
        </w:div>
        <w:div w:id="766196447">
          <w:marLeft w:val="0"/>
          <w:marRight w:val="0"/>
          <w:marTop w:val="0"/>
          <w:marBottom w:val="0"/>
          <w:divBdr>
            <w:top w:val="none" w:sz="0" w:space="0" w:color="auto"/>
            <w:left w:val="none" w:sz="0" w:space="0" w:color="auto"/>
            <w:bottom w:val="none" w:sz="0" w:space="0" w:color="auto"/>
            <w:right w:val="none" w:sz="0" w:space="0" w:color="auto"/>
          </w:divBdr>
          <w:divsChild>
            <w:div w:id="1307006406">
              <w:marLeft w:val="0"/>
              <w:marRight w:val="0"/>
              <w:marTop w:val="0"/>
              <w:marBottom w:val="0"/>
              <w:divBdr>
                <w:top w:val="none" w:sz="0" w:space="0" w:color="auto"/>
                <w:left w:val="none" w:sz="0" w:space="0" w:color="auto"/>
                <w:bottom w:val="none" w:sz="0" w:space="0" w:color="auto"/>
                <w:right w:val="none" w:sz="0" w:space="0" w:color="auto"/>
              </w:divBdr>
            </w:div>
          </w:divsChild>
        </w:div>
        <w:div w:id="934091210">
          <w:marLeft w:val="0"/>
          <w:marRight w:val="0"/>
          <w:marTop w:val="0"/>
          <w:marBottom w:val="0"/>
          <w:divBdr>
            <w:top w:val="none" w:sz="0" w:space="0" w:color="auto"/>
            <w:left w:val="none" w:sz="0" w:space="0" w:color="auto"/>
            <w:bottom w:val="none" w:sz="0" w:space="0" w:color="auto"/>
            <w:right w:val="none" w:sz="0" w:space="0" w:color="auto"/>
          </w:divBdr>
          <w:divsChild>
            <w:div w:id="450367253">
              <w:marLeft w:val="0"/>
              <w:marRight w:val="0"/>
              <w:marTop w:val="0"/>
              <w:marBottom w:val="0"/>
              <w:divBdr>
                <w:top w:val="none" w:sz="0" w:space="0" w:color="auto"/>
                <w:left w:val="none" w:sz="0" w:space="0" w:color="auto"/>
                <w:bottom w:val="none" w:sz="0" w:space="0" w:color="auto"/>
                <w:right w:val="none" w:sz="0" w:space="0" w:color="auto"/>
              </w:divBdr>
            </w:div>
          </w:divsChild>
        </w:div>
        <w:div w:id="1711564309">
          <w:marLeft w:val="0"/>
          <w:marRight w:val="0"/>
          <w:marTop w:val="0"/>
          <w:marBottom w:val="0"/>
          <w:divBdr>
            <w:top w:val="none" w:sz="0" w:space="0" w:color="auto"/>
            <w:left w:val="none" w:sz="0" w:space="0" w:color="auto"/>
            <w:bottom w:val="none" w:sz="0" w:space="0" w:color="auto"/>
            <w:right w:val="none" w:sz="0" w:space="0" w:color="auto"/>
          </w:divBdr>
          <w:divsChild>
            <w:div w:id="1738358290">
              <w:marLeft w:val="0"/>
              <w:marRight w:val="0"/>
              <w:marTop w:val="0"/>
              <w:marBottom w:val="0"/>
              <w:divBdr>
                <w:top w:val="none" w:sz="0" w:space="0" w:color="auto"/>
                <w:left w:val="none" w:sz="0" w:space="0" w:color="auto"/>
                <w:bottom w:val="none" w:sz="0" w:space="0" w:color="auto"/>
                <w:right w:val="none" w:sz="0" w:space="0" w:color="auto"/>
              </w:divBdr>
            </w:div>
          </w:divsChild>
        </w:div>
        <w:div w:id="540437927">
          <w:marLeft w:val="0"/>
          <w:marRight w:val="0"/>
          <w:marTop w:val="0"/>
          <w:marBottom w:val="0"/>
          <w:divBdr>
            <w:top w:val="none" w:sz="0" w:space="0" w:color="auto"/>
            <w:left w:val="none" w:sz="0" w:space="0" w:color="auto"/>
            <w:bottom w:val="none" w:sz="0" w:space="0" w:color="auto"/>
            <w:right w:val="none" w:sz="0" w:space="0" w:color="auto"/>
          </w:divBdr>
          <w:divsChild>
            <w:div w:id="1797671972">
              <w:marLeft w:val="0"/>
              <w:marRight w:val="0"/>
              <w:marTop w:val="0"/>
              <w:marBottom w:val="0"/>
              <w:divBdr>
                <w:top w:val="none" w:sz="0" w:space="0" w:color="auto"/>
                <w:left w:val="none" w:sz="0" w:space="0" w:color="auto"/>
                <w:bottom w:val="none" w:sz="0" w:space="0" w:color="auto"/>
                <w:right w:val="none" w:sz="0" w:space="0" w:color="auto"/>
              </w:divBdr>
            </w:div>
          </w:divsChild>
        </w:div>
        <w:div w:id="190850539">
          <w:marLeft w:val="0"/>
          <w:marRight w:val="0"/>
          <w:marTop w:val="0"/>
          <w:marBottom w:val="0"/>
          <w:divBdr>
            <w:top w:val="none" w:sz="0" w:space="0" w:color="auto"/>
            <w:left w:val="none" w:sz="0" w:space="0" w:color="auto"/>
            <w:bottom w:val="none" w:sz="0" w:space="0" w:color="auto"/>
            <w:right w:val="none" w:sz="0" w:space="0" w:color="auto"/>
          </w:divBdr>
          <w:divsChild>
            <w:div w:id="1135489465">
              <w:marLeft w:val="0"/>
              <w:marRight w:val="0"/>
              <w:marTop w:val="0"/>
              <w:marBottom w:val="0"/>
              <w:divBdr>
                <w:top w:val="none" w:sz="0" w:space="0" w:color="auto"/>
                <w:left w:val="none" w:sz="0" w:space="0" w:color="auto"/>
                <w:bottom w:val="none" w:sz="0" w:space="0" w:color="auto"/>
                <w:right w:val="none" w:sz="0" w:space="0" w:color="auto"/>
              </w:divBdr>
            </w:div>
          </w:divsChild>
        </w:div>
        <w:div w:id="559898643">
          <w:marLeft w:val="0"/>
          <w:marRight w:val="0"/>
          <w:marTop w:val="0"/>
          <w:marBottom w:val="0"/>
          <w:divBdr>
            <w:top w:val="none" w:sz="0" w:space="0" w:color="auto"/>
            <w:left w:val="none" w:sz="0" w:space="0" w:color="auto"/>
            <w:bottom w:val="none" w:sz="0" w:space="0" w:color="auto"/>
            <w:right w:val="none" w:sz="0" w:space="0" w:color="auto"/>
          </w:divBdr>
          <w:divsChild>
            <w:div w:id="1240096789">
              <w:marLeft w:val="0"/>
              <w:marRight w:val="0"/>
              <w:marTop w:val="0"/>
              <w:marBottom w:val="0"/>
              <w:divBdr>
                <w:top w:val="none" w:sz="0" w:space="0" w:color="auto"/>
                <w:left w:val="none" w:sz="0" w:space="0" w:color="auto"/>
                <w:bottom w:val="none" w:sz="0" w:space="0" w:color="auto"/>
                <w:right w:val="none" w:sz="0" w:space="0" w:color="auto"/>
              </w:divBdr>
            </w:div>
          </w:divsChild>
        </w:div>
        <w:div w:id="105463364">
          <w:marLeft w:val="0"/>
          <w:marRight w:val="0"/>
          <w:marTop w:val="0"/>
          <w:marBottom w:val="0"/>
          <w:divBdr>
            <w:top w:val="none" w:sz="0" w:space="0" w:color="auto"/>
            <w:left w:val="none" w:sz="0" w:space="0" w:color="auto"/>
            <w:bottom w:val="none" w:sz="0" w:space="0" w:color="auto"/>
            <w:right w:val="none" w:sz="0" w:space="0" w:color="auto"/>
          </w:divBdr>
          <w:divsChild>
            <w:div w:id="1710106680">
              <w:marLeft w:val="0"/>
              <w:marRight w:val="0"/>
              <w:marTop w:val="0"/>
              <w:marBottom w:val="0"/>
              <w:divBdr>
                <w:top w:val="none" w:sz="0" w:space="0" w:color="auto"/>
                <w:left w:val="none" w:sz="0" w:space="0" w:color="auto"/>
                <w:bottom w:val="none" w:sz="0" w:space="0" w:color="auto"/>
                <w:right w:val="none" w:sz="0" w:space="0" w:color="auto"/>
              </w:divBdr>
            </w:div>
          </w:divsChild>
        </w:div>
        <w:div w:id="1831024395">
          <w:marLeft w:val="0"/>
          <w:marRight w:val="0"/>
          <w:marTop w:val="0"/>
          <w:marBottom w:val="0"/>
          <w:divBdr>
            <w:top w:val="none" w:sz="0" w:space="0" w:color="auto"/>
            <w:left w:val="none" w:sz="0" w:space="0" w:color="auto"/>
            <w:bottom w:val="none" w:sz="0" w:space="0" w:color="auto"/>
            <w:right w:val="none" w:sz="0" w:space="0" w:color="auto"/>
          </w:divBdr>
          <w:divsChild>
            <w:div w:id="1345329010">
              <w:marLeft w:val="0"/>
              <w:marRight w:val="0"/>
              <w:marTop w:val="0"/>
              <w:marBottom w:val="0"/>
              <w:divBdr>
                <w:top w:val="none" w:sz="0" w:space="0" w:color="auto"/>
                <w:left w:val="none" w:sz="0" w:space="0" w:color="auto"/>
                <w:bottom w:val="none" w:sz="0" w:space="0" w:color="auto"/>
                <w:right w:val="none" w:sz="0" w:space="0" w:color="auto"/>
              </w:divBdr>
            </w:div>
          </w:divsChild>
        </w:div>
        <w:div w:id="985545132">
          <w:marLeft w:val="0"/>
          <w:marRight w:val="0"/>
          <w:marTop w:val="0"/>
          <w:marBottom w:val="0"/>
          <w:divBdr>
            <w:top w:val="none" w:sz="0" w:space="0" w:color="auto"/>
            <w:left w:val="none" w:sz="0" w:space="0" w:color="auto"/>
            <w:bottom w:val="none" w:sz="0" w:space="0" w:color="auto"/>
            <w:right w:val="none" w:sz="0" w:space="0" w:color="auto"/>
          </w:divBdr>
          <w:divsChild>
            <w:div w:id="1035499546">
              <w:marLeft w:val="0"/>
              <w:marRight w:val="0"/>
              <w:marTop w:val="0"/>
              <w:marBottom w:val="0"/>
              <w:divBdr>
                <w:top w:val="none" w:sz="0" w:space="0" w:color="auto"/>
                <w:left w:val="none" w:sz="0" w:space="0" w:color="auto"/>
                <w:bottom w:val="none" w:sz="0" w:space="0" w:color="auto"/>
                <w:right w:val="none" w:sz="0" w:space="0" w:color="auto"/>
              </w:divBdr>
            </w:div>
          </w:divsChild>
        </w:div>
        <w:div w:id="1830636780">
          <w:marLeft w:val="0"/>
          <w:marRight w:val="0"/>
          <w:marTop w:val="0"/>
          <w:marBottom w:val="0"/>
          <w:divBdr>
            <w:top w:val="none" w:sz="0" w:space="0" w:color="auto"/>
            <w:left w:val="none" w:sz="0" w:space="0" w:color="auto"/>
            <w:bottom w:val="none" w:sz="0" w:space="0" w:color="auto"/>
            <w:right w:val="none" w:sz="0" w:space="0" w:color="auto"/>
          </w:divBdr>
          <w:divsChild>
            <w:div w:id="494225579">
              <w:marLeft w:val="0"/>
              <w:marRight w:val="0"/>
              <w:marTop w:val="0"/>
              <w:marBottom w:val="0"/>
              <w:divBdr>
                <w:top w:val="none" w:sz="0" w:space="0" w:color="auto"/>
                <w:left w:val="none" w:sz="0" w:space="0" w:color="auto"/>
                <w:bottom w:val="none" w:sz="0" w:space="0" w:color="auto"/>
                <w:right w:val="none" w:sz="0" w:space="0" w:color="auto"/>
              </w:divBdr>
            </w:div>
          </w:divsChild>
        </w:div>
        <w:div w:id="591162761">
          <w:marLeft w:val="0"/>
          <w:marRight w:val="0"/>
          <w:marTop w:val="0"/>
          <w:marBottom w:val="0"/>
          <w:divBdr>
            <w:top w:val="none" w:sz="0" w:space="0" w:color="auto"/>
            <w:left w:val="none" w:sz="0" w:space="0" w:color="auto"/>
            <w:bottom w:val="none" w:sz="0" w:space="0" w:color="auto"/>
            <w:right w:val="none" w:sz="0" w:space="0" w:color="auto"/>
          </w:divBdr>
          <w:divsChild>
            <w:div w:id="467936319">
              <w:marLeft w:val="0"/>
              <w:marRight w:val="0"/>
              <w:marTop w:val="0"/>
              <w:marBottom w:val="0"/>
              <w:divBdr>
                <w:top w:val="none" w:sz="0" w:space="0" w:color="auto"/>
                <w:left w:val="none" w:sz="0" w:space="0" w:color="auto"/>
                <w:bottom w:val="none" w:sz="0" w:space="0" w:color="auto"/>
                <w:right w:val="none" w:sz="0" w:space="0" w:color="auto"/>
              </w:divBdr>
            </w:div>
          </w:divsChild>
        </w:div>
        <w:div w:id="1549565428">
          <w:marLeft w:val="0"/>
          <w:marRight w:val="0"/>
          <w:marTop w:val="0"/>
          <w:marBottom w:val="0"/>
          <w:divBdr>
            <w:top w:val="none" w:sz="0" w:space="0" w:color="auto"/>
            <w:left w:val="none" w:sz="0" w:space="0" w:color="auto"/>
            <w:bottom w:val="none" w:sz="0" w:space="0" w:color="auto"/>
            <w:right w:val="none" w:sz="0" w:space="0" w:color="auto"/>
          </w:divBdr>
          <w:divsChild>
            <w:div w:id="1027488034">
              <w:marLeft w:val="0"/>
              <w:marRight w:val="0"/>
              <w:marTop w:val="0"/>
              <w:marBottom w:val="0"/>
              <w:divBdr>
                <w:top w:val="none" w:sz="0" w:space="0" w:color="auto"/>
                <w:left w:val="none" w:sz="0" w:space="0" w:color="auto"/>
                <w:bottom w:val="none" w:sz="0" w:space="0" w:color="auto"/>
                <w:right w:val="none" w:sz="0" w:space="0" w:color="auto"/>
              </w:divBdr>
            </w:div>
          </w:divsChild>
        </w:div>
        <w:div w:id="300693229">
          <w:marLeft w:val="0"/>
          <w:marRight w:val="0"/>
          <w:marTop w:val="0"/>
          <w:marBottom w:val="0"/>
          <w:divBdr>
            <w:top w:val="none" w:sz="0" w:space="0" w:color="auto"/>
            <w:left w:val="none" w:sz="0" w:space="0" w:color="auto"/>
            <w:bottom w:val="none" w:sz="0" w:space="0" w:color="auto"/>
            <w:right w:val="none" w:sz="0" w:space="0" w:color="auto"/>
          </w:divBdr>
          <w:divsChild>
            <w:div w:id="466320717">
              <w:marLeft w:val="0"/>
              <w:marRight w:val="0"/>
              <w:marTop w:val="0"/>
              <w:marBottom w:val="0"/>
              <w:divBdr>
                <w:top w:val="none" w:sz="0" w:space="0" w:color="auto"/>
                <w:left w:val="none" w:sz="0" w:space="0" w:color="auto"/>
                <w:bottom w:val="none" w:sz="0" w:space="0" w:color="auto"/>
                <w:right w:val="none" w:sz="0" w:space="0" w:color="auto"/>
              </w:divBdr>
            </w:div>
          </w:divsChild>
        </w:div>
        <w:div w:id="1236478604">
          <w:marLeft w:val="0"/>
          <w:marRight w:val="0"/>
          <w:marTop w:val="0"/>
          <w:marBottom w:val="0"/>
          <w:divBdr>
            <w:top w:val="none" w:sz="0" w:space="0" w:color="auto"/>
            <w:left w:val="none" w:sz="0" w:space="0" w:color="auto"/>
            <w:bottom w:val="none" w:sz="0" w:space="0" w:color="auto"/>
            <w:right w:val="none" w:sz="0" w:space="0" w:color="auto"/>
          </w:divBdr>
          <w:divsChild>
            <w:div w:id="976951963">
              <w:marLeft w:val="0"/>
              <w:marRight w:val="0"/>
              <w:marTop w:val="0"/>
              <w:marBottom w:val="0"/>
              <w:divBdr>
                <w:top w:val="none" w:sz="0" w:space="0" w:color="auto"/>
                <w:left w:val="none" w:sz="0" w:space="0" w:color="auto"/>
                <w:bottom w:val="none" w:sz="0" w:space="0" w:color="auto"/>
                <w:right w:val="none" w:sz="0" w:space="0" w:color="auto"/>
              </w:divBdr>
            </w:div>
          </w:divsChild>
        </w:div>
        <w:div w:id="1381856861">
          <w:marLeft w:val="0"/>
          <w:marRight w:val="0"/>
          <w:marTop w:val="0"/>
          <w:marBottom w:val="0"/>
          <w:divBdr>
            <w:top w:val="none" w:sz="0" w:space="0" w:color="auto"/>
            <w:left w:val="none" w:sz="0" w:space="0" w:color="auto"/>
            <w:bottom w:val="none" w:sz="0" w:space="0" w:color="auto"/>
            <w:right w:val="none" w:sz="0" w:space="0" w:color="auto"/>
          </w:divBdr>
          <w:divsChild>
            <w:div w:id="1552767234">
              <w:marLeft w:val="0"/>
              <w:marRight w:val="0"/>
              <w:marTop w:val="0"/>
              <w:marBottom w:val="0"/>
              <w:divBdr>
                <w:top w:val="none" w:sz="0" w:space="0" w:color="auto"/>
                <w:left w:val="none" w:sz="0" w:space="0" w:color="auto"/>
                <w:bottom w:val="none" w:sz="0" w:space="0" w:color="auto"/>
                <w:right w:val="none" w:sz="0" w:space="0" w:color="auto"/>
              </w:divBdr>
            </w:div>
          </w:divsChild>
        </w:div>
        <w:div w:id="562761101">
          <w:marLeft w:val="0"/>
          <w:marRight w:val="0"/>
          <w:marTop w:val="0"/>
          <w:marBottom w:val="0"/>
          <w:divBdr>
            <w:top w:val="none" w:sz="0" w:space="0" w:color="auto"/>
            <w:left w:val="none" w:sz="0" w:space="0" w:color="auto"/>
            <w:bottom w:val="none" w:sz="0" w:space="0" w:color="auto"/>
            <w:right w:val="none" w:sz="0" w:space="0" w:color="auto"/>
          </w:divBdr>
          <w:divsChild>
            <w:div w:id="16321164">
              <w:marLeft w:val="0"/>
              <w:marRight w:val="0"/>
              <w:marTop w:val="0"/>
              <w:marBottom w:val="0"/>
              <w:divBdr>
                <w:top w:val="none" w:sz="0" w:space="0" w:color="auto"/>
                <w:left w:val="none" w:sz="0" w:space="0" w:color="auto"/>
                <w:bottom w:val="none" w:sz="0" w:space="0" w:color="auto"/>
                <w:right w:val="none" w:sz="0" w:space="0" w:color="auto"/>
              </w:divBdr>
            </w:div>
          </w:divsChild>
        </w:div>
        <w:div w:id="1562327033">
          <w:marLeft w:val="0"/>
          <w:marRight w:val="0"/>
          <w:marTop w:val="0"/>
          <w:marBottom w:val="0"/>
          <w:divBdr>
            <w:top w:val="none" w:sz="0" w:space="0" w:color="auto"/>
            <w:left w:val="none" w:sz="0" w:space="0" w:color="auto"/>
            <w:bottom w:val="none" w:sz="0" w:space="0" w:color="auto"/>
            <w:right w:val="none" w:sz="0" w:space="0" w:color="auto"/>
          </w:divBdr>
          <w:divsChild>
            <w:div w:id="1869097569">
              <w:marLeft w:val="0"/>
              <w:marRight w:val="0"/>
              <w:marTop w:val="0"/>
              <w:marBottom w:val="0"/>
              <w:divBdr>
                <w:top w:val="none" w:sz="0" w:space="0" w:color="auto"/>
                <w:left w:val="none" w:sz="0" w:space="0" w:color="auto"/>
                <w:bottom w:val="none" w:sz="0" w:space="0" w:color="auto"/>
                <w:right w:val="none" w:sz="0" w:space="0" w:color="auto"/>
              </w:divBdr>
            </w:div>
          </w:divsChild>
        </w:div>
        <w:div w:id="1026056392">
          <w:marLeft w:val="0"/>
          <w:marRight w:val="0"/>
          <w:marTop w:val="0"/>
          <w:marBottom w:val="0"/>
          <w:divBdr>
            <w:top w:val="none" w:sz="0" w:space="0" w:color="auto"/>
            <w:left w:val="none" w:sz="0" w:space="0" w:color="auto"/>
            <w:bottom w:val="none" w:sz="0" w:space="0" w:color="auto"/>
            <w:right w:val="none" w:sz="0" w:space="0" w:color="auto"/>
          </w:divBdr>
          <w:divsChild>
            <w:div w:id="1992980386">
              <w:marLeft w:val="0"/>
              <w:marRight w:val="0"/>
              <w:marTop w:val="0"/>
              <w:marBottom w:val="0"/>
              <w:divBdr>
                <w:top w:val="none" w:sz="0" w:space="0" w:color="auto"/>
                <w:left w:val="none" w:sz="0" w:space="0" w:color="auto"/>
                <w:bottom w:val="none" w:sz="0" w:space="0" w:color="auto"/>
                <w:right w:val="none" w:sz="0" w:space="0" w:color="auto"/>
              </w:divBdr>
            </w:div>
          </w:divsChild>
        </w:div>
        <w:div w:id="1403600795">
          <w:marLeft w:val="0"/>
          <w:marRight w:val="0"/>
          <w:marTop w:val="0"/>
          <w:marBottom w:val="0"/>
          <w:divBdr>
            <w:top w:val="none" w:sz="0" w:space="0" w:color="auto"/>
            <w:left w:val="none" w:sz="0" w:space="0" w:color="auto"/>
            <w:bottom w:val="none" w:sz="0" w:space="0" w:color="auto"/>
            <w:right w:val="none" w:sz="0" w:space="0" w:color="auto"/>
          </w:divBdr>
          <w:divsChild>
            <w:div w:id="2077048598">
              <w:marLeft w:val="0"/>
              <w:marRight w:val="0"/>
              <w:marTop w:val="0"/>
              <w:marBottom w:val="0"/>
              <w:divBdr>
                <w:top w:val="none" w:sz="0" w:space="0" w:color="auto"/>
                <w:left w:val="none" w:sz="0" w:space="0" w:color="auto"/>
                <w:bottom w:val="none" w:sz="0" w:space="0" w:color="auto"/>
                <w:right w:val="none" w:sz="0" w:space="0" w:color="auto"/>
              </w:divBdr>
            </w:div>
          </w:divsChild>
        </w:div>
        <w:div w:id="1929121828">
          <w:marLeft w:val="0"/>
          <w:marRight w:val="0"/>
          <w:marTop w:val="0"/>
          <w:marBottom w:val="0"/>
          <w:divBdr>
            <w:top w:val="none" w:sz="0" w:space="0" w:color="auto"/>
            <w:left w:val="none" w:sz="0" w:space="0" w:color="auto"/>
            <w:bottom w:val="none" w:sz="0" w:space="0" w:color="auto"/>
            <w:right w:val="none" w:sz="0" w:space="0" w:color="auto"/>
          </w:divBdr>
          <w:divsChild>
            <w:div w:id="665979030">
              <w:marLeft w:val="0"/>
              <w:marRight w:val="0"/>
              <w:marTop w:val="0"/>
              <w:marBottom w:val="0"/>
              <w:divBdr>
                <w:top w:val="none" w:sz="0" w:space="0" w:color="auto"/>
                <w:left w:val="none" w:sz="0" w:space="0" w:color="auto"/>
                <w:bottom w:val="none" w:sz="0" w:space="0" w:color="auto"/>
                <w:right w:val="none" w:sz="0" w:space="0" w:color="auto"/>
              </w:divBdr>
            </w:div>
          </w:divsChild>
        </w:div>
        <w:div w:id="1570848742">
          <w:marLeft w:val="0"/>
          <w:marRight w:val="0"/>
          <w:marTop w:val="0"/>
          <w:marBottom w:val="0"/>
          <w:divBdr>
            <w:top w:val="none" w:sz="0" w:space="0" w:color="auto"/>
            <w:left w:val="none" w:sz="0" w:space="0" w:color="auto"/>
            <w:bottom w:val="none" w:sz="0" w:space="0" w:color="auto"/>
            <w:right w:val="none" w:sz="0" w:space="0" w:color="auto"/>
          </w:divBdr>
          <w:divsChild>
            <w:div w:id="1028606450">
              <w:marLeft w:val="0"/>
              <w:marRight w:val="0"/>
              <w:marTop w:val="0"/>
              <w:marBottom w:val="0"/>
              <w:divBdr>
                <w:top w:val="none" w:sz="0" w:space="0" w:color="auto"/>
                <w:left w:val="none" w:sz="0" w:space="0" w:color="auto"/>
                <w:bottom w:val="none" w:sz="0" w:space="0" w:color="auto"/>
                <w:right w:val="none" w:sz="0" w:space="0" w:color="auto"/>
              </w:divBdr>
            </w:div>
          </w:divsChild>
        </w:div>
        <w:div w:id="2081511992">
          <w:marLeft w:val="0"/>
          <w:marRight w:val="0"/>
          <w:marTop w:val="0"/>
          <w:marBottom w:val="0"/>
          <w:divBdr>
            <w:top w:val="none" w:sz="0" w:space="0" w:color="auto"/>
            <w:left w:val="none" w:sz="0" w:space="0" w:color="auto"/>
            <w:bottom w:val="none" w:sz="0" w:space="0" w:color="auto"/>
            <w:right w:val="none" w:sz="0" w:space="0" w:color="auto"/>
          </w:divBdr>
          <w:divsChild>
            <w:div w:id="1816414289">
              <w:marLeft w:val="0"/>
              <w:marRight w:val="0"/>
              <w:marTop w:val="0"/>
              <w:marBottom w:val="0"/>
              <w:divBdr>
                <w:top w:val="none" w:sz="0" w:space="0" w:color="auto"/>
                <w:left w:val="none" w:sz="0" w:space="0" w:color="auto"/>
                <w:bottom w:val="none" w:sz="0" w:space="0" w:color="auto"/>
                <w:right w:val="none" w:sz="0" w:space="0" w:color="auto"/>
              </w:divBdr>
            </w:div>
          </w:divsChild>
        </w:div>
        <w:div w:id="476648806">
          <w:marLeft w:val="0"/>
          <w:marRight w:val="0"/>
          <w:marTop w:val="0"/>
          <w:marBottom w:val="0"/>
          <w:divBdr>
            <w:top w:val="none" w:sz="0" w:space="0" w:color="auto"/>
            <w:left w:val="none" w:sz="0" w:space="0" w:color="auto"/>
            <w:bottom w:val="none" w:sz="0" w:space="0" w:color="auto"/>
            <w:right w:val="none" w:sz="0" w:space="0" w:color="auto"/>
          </w:divBdr>
          <w:divsChild>
            <w:div w:id="6886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prost.ru/content/base/23624" TargetMode="External"/><Relationship Id="rId18" Type="http://schemas.openxmlformats.org/officeDocument/2006/relationships/hyperlink" Target="http://www.zakonprost.ru/content/base/part/579799" TargetMode="External"/><Relationship Id="rId26" Type="http://schemas.openxmlformats.org/officeDocument/2006/relationships/hyperlink" Target="http://www.zakonprost.ru/content/base/part/579815" TargetMode="External"/><Relationship Id="rId39" Type="http://schemas.openxmlformats.org/officeDocument/2006/relationships/hyperlink" Target="http://www.zakonprost.ru/content/base/part/579839" TargetMode="External"/><Relationship Id="rId21" Type="http://schemas.openxmlformats.org/officeDocument/2006/relationships/hyperlink" Target="http://www.zakonprost.ru/content/base/part/579806" TargetMode="External"/><Relationship Id="rId34" Type="http://schemas.openxmlformats.org/officeDocument/2006/relationships/hyperlink" Target="http://www.zakonprost.ru/content/base/part/579830" TargetMode="External"/><Relationship Id="rId42" Type="http://schemas.openxmlformats.org/officeDocument/2006/relationships/hyperlink" Target="http://www.zakonprost.ru/content/base/part/579844" TargetMode="External"/><Relationship Id="rId47" Type="http://schemas.openxmlformats.org/officeDocument/2006/relationships/hyperlink" Target="http://www.zakonprost.ru/content/base/part/579852" TargetMode="External"/><Relationship Id="rId50" Type="http://schemas.openxmlformats.org/officeDocument/2006/relationships/hyperlink" Target="http://www.zakonprost.ru/content/base/part/579857" TargetMode="External"/><Relationship Id="rId55" Type="http://schemas.openxmlformats.org/officeDocument/2006/relationships/hyperlink" Target="http://www.zakonprost.ru/content/base/part/579870" TargetMode="External"/><Relationship Id="rId63" Type="http://schemas.openxmlformats.org/officeDocument/2006/relationships/hyperlink" Target="http://www.zakonprost.ru/content/base/part/579890" TargetMode="External"/><Relationship Id="rId7" Type="http://schemas.openxmlformats.org/officeDocument/2006/relationships/hyperlink" Target="http://www.zakonprost.ru/content/base/23624" TargetMode="External"/><Relationship Id="rId2" Type="http://schemas.microsoft.com/office/2007/relationships/stylesWithEffects" Target="stylesWithEffects.xml"/><Relationship Id="rId16" Type="http://schemas.openxmlformats.org/officeDocument/2006/relationships/hyperlink" Target="http://www.zakonprost.ru/content/base/part/579796" TargetMode="External"/><Relationship Id="rId29" Type="http://schemas.openxmlformats.org/officeDocument/2006/relationships/hyperlink" Target="http://www.zakonprost.ru/content/base/part/579822" TargetMode="External"/><Relationship Id="rId1" Type="http://schemas.openxmlformats.org/officeDocument/2006/relationships/styles" Target="styles.xml"/><Relationship Id="rId6" Type="http://schemas.openxmlformats.org/officeDocument/2006/relationships/hyperlink" Target="http://www.zakonprost.ru/content/base/26258" TargetMode="External"/><Relationship Id="rId11" Type="http://schemas.openxmlformats.org/officeDocument/2006/relationships/hyperlink" Target="http://www.zakonprost.ru/content/base/17162" TargetMode="External"/><Relationship Id="rId24" Type="http://schemas.openxmlformats.org/officeDocument/2006/relationships/hyperlink" Target="http://www.zakonprost.ru/content/base/part/579812" TargetMode="External"/><Relationship Id="rId32" Type="http://schemas.openxmlformats.org/officeDocument/2006/relationships/hyperlink" Target="http://www.zakonprost.ru/content/base/part/579827" TargetMode="External"/><Relationship Id="rId37" Type="http://schemas.openxmlformats.org/officeDocument/2006/relationships/hyperlink" Target="http://www.zakonprost.ru/content/base/part/579835" TargetMode="External"/><Relationship Id="rId40" Type="http://schemas.openxmlformats.org/officeDocument/2006/relationships/hyperlink" Target="http://www.zakonprost.ru/content/base/part/579842" TargetMode="External"/><Relationship Id="rId45" Type="http://schemas.openxmlformats.org/officeDocument/2006/relationships/hyperlink" Target="http://www.zakonprost.ru/content/base/part/579849" TargetMode="External"/><Relationship Id="rId53" Type="http://schemas.openxmlformats.org/officeDocument/2006/relationships/hyperlink" Target="http://www.zakonprost.ru/content/base/part/579864" TargetMode="External"/><Relationship Id="rId58" Type="http://schemas.openxmlformats.org/officeDocument/2006/relationships/hyperlink" Target="http://www.zakonprost.ru/content/base/part/579877" TargetMode="External"/><Relationship Id="rId66" Type="http://schemas.openxmlformats.org/officeDocument/2006/relationships/fontTable" Target="fontTable.xml"/><Relationship Id="rId5" Type="http://schemas.openxmlformats.org/officeDocument/2006/relationships/hyperlink" Target="http://www.zakonprost.ru/content/base/part/579793" TargetMode="External"/><Relationship Id="rId15" Type="http://schemas.openxmlformats.org/officeDocument/2006/relationships/hyperlink" Target="http://www.zakonprost.ru/content/base/5683" TargetMode="External"/><Relationship Id="rId23" Type="http://schemas.openxmlformats.org/officeDocument/2006/relationships/hyperlink" Target="http://www.zakonprost.ru/content/base/part/579810" TargetMode="External"/><Relationship Id="rId28" Type="http://schemas.openxmlformats.org/officeDocument/2006/relationships/hyperlink" Target="http://www.zakonprost.ru/content/base/part/579820" TargetMode="External"/><Relationship Id="rId36" Type="http://schemas.openxmlformats.org/officeDocument/2006/relationships/hyperlink" Target="http://www.zakonprost.ru/content/base/part/579834" TargetMode="External"/><Relationship Id="rId49" Type="http://schemas.openxmlformats.org/officeDocument/2006/relationships/hyperlink" Target="http://www.zakonprost.ru/content/base/part/579856" TargetMode="External"/><Relationship Id="rId57" Type="http://schemas.openxmlformats.org/officeDocument/2006/relationships/hyperlink" Target="http://www.zakonprost.ru/content/base/part/579875" TargetMode="External"/><Relationship Id="rId61" Type="http://schemas.openxmlformats.org/officeDocument/2006/relationships/hyperlink" Target="http://www.zakonprost.ru/content/base/part/579886" TargetMode="External"/><Relationship Id="rId10" Type="http://schemas.openxmlformats.org/officeDocument/2006/relationships/hyperlink" Target="http://www.zakonprost.ru/content/base/17162" TargetMode="External"/><Relationship Id="rId19" Type="http://schemas.openxmlformats.org/officeDocument/2006/relationships/hyperlink" Target="http://www.zakonprost.ru/content/base/part/579802" TargetMode="External"/><Relationship Id="rId31" Type="http://schemas.openxmlformats.org/officeDocument/2006/relationships/hyperlink" Target="http://www.zakonprost.ru/content/base/part/579825" TargetMode="External"/><Relationship Id="rId44" Type="http://schemas.openxmlformats.org/officeDocument/2006/relationships/hyperlink" Target="http://www.zakonprost.ru/content/base/part/579848" TargetMode="External"/><Relationship Id="rId52" Type="http://schemas.openxmlformats.org/officeDocument/2006/relationships/hyperlink" Target="http://www.zakonprost.ru/content/base/part/579863" TargetMode="External"/><Relationship Id="rId60" Type="http://schemas.openxmlformats.org/officeDocument/2006/relationships/hyperlink" Target="http://www.zakonprost.ru/content/base/part/579882" TargetMode="External"/><Relationship Id="rId65" Type="http://schemas.openxmlformats.org/officeDocument/2006/relationships/hyperlink" Target="http://www.zakonprost.ru/content/base/part/579894" TargetMode="External"/><Relationship Id="rId4" Type="http://schemas.openxmlformats.org/officeDocument/2006/relationships/webSettings" Target="webSettings.xml"/><Relationship Id="rId9" Type="http://schemas.openxmlformats.org/officeDocument/2006/relationships/hyperlink" Target="http://www.zakonprost.ru/content/base/5683" TargetMode="External"/><Relationship Id="rId14" Type="http://schemas.openxmlformats.org/officeDocument/2006/relationships/hyperlink" Target="http://www.zakonprost.ru/content/base/5599" TargetMode="External"/><Relationship Id="rId22" Type="http://schemas.openxmlformats.org/officeDocument/2006/relationships/hyperlink" Target="http://www.zakonprost.ru/content/base/part/579808" TargetMode="External"/><Relationship Id="rId27" Type="http://schemas.openxmlformats.org/officeDocument/2006/relationships/hyperlink" Target="http://www.zakonprost.ru/content/base/part/579818" TargetMode="External"/><Relationship Id="rId30" Type="http://schemas.openxmlformats.org/officeDocument/2006/relationships/hyperlink" Target="http://www.zakonprost.ru/content/base/part/579824" TargetMode="External"/><Relationship Id="rId35" Type="http://schemas.openxmlformats.org/officeDocument/2006/relationships/hyperlink" Target="http://www.zakonprost.ru/content/base/part/579833" TargetMode="External"/><Relationship Id="rId43" Type="http://schemas.openxmlformats.org/officeDocument/2006/relationships/hyperlink" Target="http://www.zakonprost.ru/content/base/part/579846" TargetMode="External"/><Relationship Id="rId48" Type="http://schemas.openxmlformats.org/officeDocument/2006/relationships/hyperlink" Target="http://www.zakonprost.ru/content/base/part/579854" TargetMode="External"/><Relationship Id="rId56" Type="http://schemas.openxmlformats.org/officeDocument/2006/relationships/hyperlink" Target="http://www.zakonprost.ru/content/base/part/579873" TargetMode="External"/><Relationship Id="rId64" Type="http://schemas.openxmlformats.org/officeDocument/2006/relationships/hyperlink" Target="http://www.zakonprost.ru/content/base/part/579892" TargetMode="External"/><Relationship Id="rId8" Type="http://schemas.openxmlformats.org/officeDocument/2006/relationships/hyperlink" Target="http://www.zakonprost.ru/content/base/5599" TargetMode="External"/><Relationship Id="rId51" Type="http://schemas.openxmlformats.org/officeDocument/2006/relationships/hyperlink" Target="http://www.zakonprost.ru/content/base/part/579860" TargetMode="External"/><Relationship Id="rId3" Type="http://schemas.openxmlformats.org/officeDocument/2006/relationships/settings" Target="settings.xml"/><Relationship Id="rId12" Type="http://schemas.openxmlformats.org/officeDocument/2006/relationships/hyperlink" Target="http://www.zakonprost.ru/content/base/26258" TargetMode="External"/><Relationship Id="rId17" Type="http://schemas.openxmlformats.org/officeDocument/2006/relationships/hyperlink" Target="http://www.zakonprost.ru/content/base/part/579798" TargetMode="External"/><Relationship Id="rId25" Type="http://schemas.openxmlformats.org/officeDocument/2006/relationships/hyperlink" Target="http://www.zakonprost.ru/content/base/part/579814" TargetMode="External"/><Relationship Id="rId33" Type="http://schemas.openxmlformats.org/officeDocument/2006/relationships/hyperlink" Target="http://www.zakonprost.ru/content/base/part/579829" TargetMode="External"/><Relationship Id="rId38" Type="http://schemas.openxmlformats.org/officeDocument/2006/relationships/hyperlink" Target="http://www.zakonprost.ru/content/base/part/579838" TargetMode="External"/><Relationship Id="rId46" Type="http://schemas.openxmlformats.org/officeDocument/2006/relationships/hyperlink" Target="http://www.zakonprost.ru/content/base/part/579850" TargetMode="External"/><Relationship Id="rId59" Type="http://schemas.openxmlformats.org/officeDocument/2006/relationships/hyperlink" Target="http://www.zakonprost.ru/content/base/part/579879" TargetMode="External"/><Relationship Id="rId67" Type="http://schemas.openxmlformats.org/officeDocument/2006/relationships/theme" Target="theme/theme1.xml"/><Relationship Id="rId20" Type="http://schemas.openxmlformats.org/officeDocument/2006/relationships/hyperlink" Target="http://www.zakonprost.ru/content/base/part/579804" TargetMode="External"/><Relationship Id="rId41" Type="http://schemas.openxmlformats.org/officeDocument/2006/relationships/hyperlink" Target="http://www.zakonprost.ru/content/base/part/579843" TargetMode="External"/><Relationship Id="rId54" Type="http://schemas.openxmlformats.org/officeDocument/2006/relationships/hyperlink" Target="http://www.zakonprost.ru/content/base/part/579867" TargetMode="External"/><Relationship Id="rId62" Type="http://schemas.openxmlformats.org/officeDocument/2006/relationships/hyperlink" Target="http://www.zakonprost.ru/content/base/part/579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10272</Words>
  <Characters>58556</Characters>
  <Application>Microsoft Office Word</Application>
  <DocSecurity>0</DocSecurity>
  <Lines>487</Lines>
  <Paragraphs>137</Paragraphs>
  <ScaleCrop>false</ScaleCrop>
  <Company>Microsoft</Company>
  <LinksUpToDate>false</LinksUpToDate>
  <CharactersWithSpaces>68691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2014-09-01T06:43:00Z</dcterms:created>
  <dcterms:modified xsi:type="dcterms:W3CDTF">2014-09-01T06:44:00Z</dcterms:modified>
</cp:coreProperties>
</file>