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F7" w:rsidRPr="00F671B1" w:rsidRDefault="002B5DF7" w:rsidP="00F945DA">
      <w:pPr>
        <w:jc w:val="center"/>
        <w:rPr>
          <w:rFonts w:ascii="Algerian" w:hAnsi="Algerian"/>
          <w:b/>
          <w:color w:val="1F3864" w:themeColor="accent5" w:themeShade="80"/>
          <w:sz w:val="36"/>
        </w:rPr>
      </w:pPr>
      <w:bookmarkStart w:id="0" w:name="_GoBack"/>
      <w:r w:rsidRPr="00F671B1">
        <w:rPr>
          <w:rFonts w:ascii="Cambria" w:hAnsi="Cambria" w:cs="Cambria"/>
          <w:b/>
          <w:color w:val="1F3864" w:themeColor="accent5" w:themeShade="80"/>
          <w:sz w:val="36"/>
        </w:rPr>
        <w:t>Консультация</w:t>
      </w:r>
      <w:r w:rsidRPr="00F671B1">
        <w:rPr>
          <w:rFonts w:ascii="Algerian" w:hAnsi="Algerian"/>
          <w:b/>
          <w:color w:val="1F3864" w:themeColor="accent5" w:themeShade="80"/>
          <w:sz w:val="36"/>
        </w:rPr>
        <w:t xml:space="preserve"> </w:t>
      </w:r>
      <w:r w:rsidRPr="00F671B1">
        <w:rPr>
          <w:rFonts w:ascii="Cambria" w:hAnsi="Cambria" w:cs="Cambria"/>
          <w:b/>
          <w:color w:val="1F3864" w:themeColor="accent5" w:themeShade="80"/>
          <w:sz w:val="36"/>
        </w:rPr>
        <w:t>для</w:t>
      </w:r>
      <w:r w:rsidRPr="00F671B1">
        <w:rPr>
          <w:rFonts w:ascii="Algerian" w:hAnsi="Algerian"/>
          <w:b/>
          <w:color w:val="1F3864" w:themeColor="accent5" w:themeShade="80"/>
          <w:sz w:val="36"/>
        </w:rPr>
        <w:t xml:space="preserve"> </w:t>
      </w:r>
      <w:r w:rsidRPr="00F671B1">
        <w:rPr>
          <w:rFonts w:ascii="Cambria" w:hAnsi="Cambria" w:cs="Cambria"/>
          <w:b/>
          <w:color w:val="1F3864" w:themeColor="accent5" w:themeShade="80"/>
          <w:sz w:val="36"/>
        </w:rPr>
        <w:t>родителей</w:t>
      </w:r>
    </w:p>
    <w:p w:rsidR="002B5DF7" w:rsidRDefault="002B5DF7" w:rsidP="00F945DA">
      <w:pPr>
        <w:jc w:val="center"/>
      </w:pPr>
      <w:r w:rsidRPr="00F671B1">
        <w:rPr>
          <w:rFonts w:ascii="Cambria" w:hAnsi="Cambria" w:cs="Cambria"/>
          <w:b/>
          <w:color w:val="1F3864" w:themeColor="accent5" w:themeShade="80"/>
          <w:sz w:val="36"/>
        </w:rPr>
        <w:t xml:space="preserve">Музыка, как средство </w:t>
      </w:r>
      <w:proofErr w:type="spellStart"/>
      <w:r w:rsidRPr="00F671B1">
        <w:rPr>
          <w:rFonts w:ascii="Cambria" w:hAnsi="Cambria" w:cs="Cambria"/>
          <w:b/>
          <w:color w:val="1F3864" w:themeColor="accent5" w:themeShade="80"/>
          <w:sz w:val="36"/>
        </w:rPr>
        <w:t>здоровьесбережения</w:t>
      </w:r>
      <w:proofErr w:type="spellEnd"/>
    </w:p>
    <w:bookmarkEnd w:id="0"/>
    <w:p w:rsidR="002B5DF7" w:rsidRDefault="002B5DF7" w:rsidP="00F945DA">
      <w:pPr>
        <w:jc w:val="both"/>
      </w:pPr>
      <w:r>
        <w:t xml:space="preserve">       </w:t>
      </w:r>
    </w:p>
    <w:p w:rsidR="00F27C63" w:rsidRDefault="00F27C63" w:rsidP="00F945DA">
      <w:pPr>
        <w:shd w:val="clear" w:color="auto" w:fill="BDD6EE" w:themeFill="accent1" w:themeFillTint="66"/>
        <w:jc w:val="both"/>
        <w:rPr>
          <w:sz w:val="28"/>
        </w:rPr>
      </w:pPr>
      <w:r>
        <w:rPr>
          <w:rFonts w:ascii="Cambria" w:hAnsi="Cambria" w:cs="Cambria"/>
          <w:sz w:val="28"/>
        </w:rPr>
        <w:t xml:space="preserve">         </w:t>
      </w:r>
      <w:r w:rsidR="002B5DF7" w:rsidRPr="00F27C63">
        <w:rPr>
          <w:rFonts w:ascii="Cambria" w:hAnsi="Cambria" w:cs="Cambria"/>
          <w:sz w:val="28"/>
        </w:rPr>
        <w:t>Занятия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способствуют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общему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развитию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личности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ребенка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Взаимосвязь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между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всеми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сторонами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воспитания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сплачивается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процессе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разнообразных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видов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форм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деятельности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Эмоциональная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отзывчивость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развитый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музыкальный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слух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позволяет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детям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доступных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формах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откликнуться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добрые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чувства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поступки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помогут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активизировать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умственную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деятельность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постоянно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совершенствуя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движения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разовьют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дошкольников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физически</w:t>
      </w:r>
      <w:r w:rsidR="002B5DF7" w:rsidRPr="00F27C63">
        <w:rPr>
          <w:rFonts w:ascii="Algerian" w:hAnsi="Algerian"/>
          <w:sz w:val="28"/>
        </w:rPr>
        <w:t>.</w:t>
      </w:r>
    </w:p>
    <w:p w:rsidR="00F27C63" w:rsidRDefault="00F27C63" w:rsidP="00F945DA">
      <w:pPr>
        <w:shd w:val="clear" w:color="auto" w:fill="BDD6EE" w:themeFill="accent1" w:themeFillTint="66"/>
        <w:jc w:val="both"/>
        <w:rPr>
          <w:rFonts w:ascii="Algerian" w:hAnsi="Algerian"/>
          <w:sz w:val="28"/>
        </w:rPr>
      </w:pPr>
      <w:r>
        <w:rPr>
          <w:sz w:val="28"/>
        </w:rPr>
        <w:t xml:space="preserve">      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воспринимаемая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слуховым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рецептором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воздействует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общее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состояние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всего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организма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ребенка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вызывает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реакции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связанные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изменением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кровообращения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дыхания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Академик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</w:t>
      </w:r>
      <w:r w:rsidR="002B5DF7" w:rsidRPr="00F27C63">
        <w:rPr>
          <w:rFonts w:ascii="Algerian" w:hAnsi="Algerian"/>
          <w:sz w:val="28"/>
        </w:rPr>
        <w:t>.</w:t>
      </w:r>
      <w:r w:rsidR="002B5DF7" w:rsidRPr="00F27C63">
        <w:rPr>
          <w:rFonts w:ascii="Cambria" w:hAnsi="Cambria" w:cs="Cambria"/>
          <w:sz w:val="28"/>
        </w:rPr>
        <w:t>М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Бехтерев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подчеркивая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эту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особенность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доказал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что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если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установить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механизм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влияния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организм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то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можно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вызвать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или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ослабить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возбуждение</w:t>
      </w:r>
      <w:r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П</w:t>
      </w:r>
      <w:r w:rsidR="002B5DF7" w:rsidRPr="00F27C63">
        <w:rPr>
          <w:rFonts w:ascii="Algerian" w:hAnsi="Algerian"/>
          <w:sz w:val="28"/>
        </w:rPr>
        <w:t>.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Анохин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изучая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вопросы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влияния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мажорного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или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минорного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лада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самочувствие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сделал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вывод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положительном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влиянии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мелодического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ритмического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компонентов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работоспособность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отдых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человека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Пение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развивает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голосовой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аппарат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укрепляет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голосовые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связки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улучшает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речь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способствует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выработке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вокально</w:t>
      </w:r>
      <w:r w:rsidR="002B5DF7" w:rsidRPr="00F27C63">
        <w:rPr>
          <w:rFonts w:ascii="Algerian" w:hAnsi="Algerian"/>
          <w:sz w:val="28"/>
        </w:rPr>
        <w:t>-</w:t>
      </w:r>
      <w:r w:rsidR="002B5DF7" w:rsidRPr="00F27C63">
        <w:rPr>
          <w:rFonts w:ascii="Cambria" w:hAnsi="Cambria" w:cs="Cambria"/>
          <w:sz w:val="28"/>
        </w:rPr>
        <w:t>слуховой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координации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Правильная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поза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поющих</w:t>
      </w:r>
      <w:r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регулирует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углубляет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дыхание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Музыкальный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ритм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движения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улучшает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осанку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ребенка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координацию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вырабатывают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четкость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ходьбы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легкость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бега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Динамика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темп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музыкального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произведения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требуют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движениях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соответственно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изменять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скорость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степень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напряжения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амплитуду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направление</w:t>
      </w:r>
      <w:r>
        <w:rPr>
          <w:rFonts w:ascii="Algerian" w:hAnsi="Algerian"/>
          <w:sz w:val="28"/>
        </w:rPr>
        <w:t>.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сопровождая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утреннюю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гимнастику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физические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занятия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активизирует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детей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заметно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повышает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качество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выполняемых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ими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упражнений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Звучащее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музыкальное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произведение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повышает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работоспособность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сердечнососудистой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мышечной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дыхательной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систем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организма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При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выполнении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упражнений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музыкальным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сопровождением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улучшается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легочная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вентиляция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увеличивается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амплитуда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дыхательных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движений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Так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же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развивается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музыкальность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детей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эмоциональная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отзывчивость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слух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Ребенок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учится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lastRenderedPageBreak/>
        <w:t>воспринимать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музыку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двигаться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соответствии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её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характером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средствами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выразительности</w:t>
      </w:r>
      <w:r>
        <w:rPr>
          <w:rFonts w:ascii="Algerian" w:hAnsi="Algerian"/>
          <w:sz w:val="28"/>
        </w:rPr>
        <w:t xml:space="preserve">. </w:t>
      </w:r>
    </w:p>
    <w:p w:rsidR="00F27C63" w:rsidRDefault="00F27C63" w:rsidP="00F945DA">
      <w:pPr>
        <w:shd w:val="clear" w:color="auto" w:fill="BDD6EE" w:themeFill="accent1" w:themeFillTint="66"/>
        <w:jc w:val="both"/>
        <w:rPr>
          <w:sz w:val="28"/>
        </w:rPr>
      </w:pPr>
      <w:r>
        <w:rPr>
          <w:sz w:val="28"/>
        </w:rPr>
        <w:t xml:space="preserve">        </w:t>
      </w:r>
      <w:r w:rsidR="002B5DF7" w:rsidRPr="00F27C63">
        <w:rPr>
          <w:rFonts w:ascii="Cambria" w:hAnsi="Cambria" w:cs="Cambria"/>
          <w:sz w:val="28"/>
        </w:rPr>
        <w:t>Таким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образом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музыка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Algerian" w:hAnsi="Algerian" w:cs="Algerian"/>
          <w:sz w:val="28"/>
        </w:rPr>
        <w:t>–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это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одно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из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средств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физического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развития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детей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здоровье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ребенка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Algerian" w:hAnsi="Algerian" w:cs="Algerian"/>
          <w:sz w:val="28"/>
        </w:rPr>
        <w:t>–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это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только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отсутствие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болезни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физических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дефектов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но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полное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физическое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психическое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социальное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благополучие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Поэтому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оздоровление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детей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становится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приоритетным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направлением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детском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саду</w:t>
      </w:r>
      <w:r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лечебной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силе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свидетельствуют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самые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древние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источники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Так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Пифагор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Аристотель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Платон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считал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что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восстанавливает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нарушенную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болезнью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гармонию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человеческом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теле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Врач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Авиценна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ещё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тысячу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лет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назад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лечил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больных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нервными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психическими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заболеваниями</w:t>
      </w:r>
      <w:r w:rsidR="002B5DF7" w:rsidRPr="00F27C63">
        <w:rPr>
          <w:rFonts w:ascii="Algerian" w:hAnsi="Algerian"/>
          <w:sz w:val="28"/>
        </w:rPr>
        <w:t xml:space="preserve">.      </w:t>
      </w:r>
    </w:p>
    <w:p w:rsidR="00F27C63" w:rsidRDefault="00F27C63" w:rsidP="00F945DA">
      <w:pPr>
        <w:shd w:val="clear" w:color="auto" w:fill="BDD6EE" w:themeFill="accent1" w:themeFillTint="66"/>
        <w:jc w:val="both"/>
        <w:rPr>
          <w:sz w:val="28"/>
        </w:rPr>
      </w:pPr>
      <w:r>
        <w:rPr>
          <w:rFonts w:ascii="Cambria" w:hAnsi="Cambria" w:cs="Cambria"/>
          <w:b/>
          <w:sz w:val="28"/>
        </w:rPr>
        <w:t xml:space="preserve">        </w:t>
      </w:r>
      <w:r w:rsidR="002B5DF7" w:rsidRPr="00F27C63">
        <w:rPr>
          <w:rFonts w:ascii="Cambria" w:hAnsi="Cambria" w:cs="Cambria"/>
          <w:b/>
          <w:sz w:val="28"/>
        </w:rPr>
        <w:t>Музыкально</w:t>
      </w:r>
      <w:r w:rsidR="002B5DF7" w:rsidRPr="00F27C63">
        <w:rPr>
          <w:rFonts w:ascii="Algerian" w:hAnsi="Algerian"/>
          <w:b/>
          <w:sz w:val="28"/>
        </w:rPr>
        <w:t>-</w:t>
      </w:r>
      <w:r w:rsidR="002B5DF7" w:rsidRPr="00F27C63">
        <w:rPr>
          <w:rFonts w:ascii="Cambria" w:hAnsi="Cambria" w:cs="Cambria"/>
          <w:b/>
          <w:sz w:val="28"/>
        </w:rPr>
        <w:t>оздоровительная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работа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в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детском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саду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Algerian" w:hAnsi="Algerian" w:cs="Algerian"/>
          <w:b/>
          <w:sz w:val="28"/>
        </w:rPr>
        <w:t>–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это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организованный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педагогический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процесс</w:t>
      </w:r>
      <w:r w:rsidR="002B5DF7" w:rsidRPr="00F27C63">
        <w:rPr>
          <w:rFonts w:ascii="Algerian" w:hAnsi="Algerian"/>
          <w:b/>
          <w:sz w:val="28"/>
        </w:rPr>
        <w:t xml:space="preserve">, </w:t>
      </w:r>
      <w:r w:rsidR="002B5DF7" w:rsidRPr="00F27C63">
        <w:rPr>
          <w:rFonts w:ascii="Cambria" w:hAnsi="Cambria" w:cs="Cambria"/>
          <w:b/>
          <w:sz w:val="28"/>
        </w:rPr>
        <w:t>направленный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на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развитие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музыкальных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и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творческих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способностей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детей</w:t>
      </w:r>
      <w:r w:rsidR="002B5DF7" w:rsidRPr="00F27C63">
        <w:rPr>
          <w:rFonts w:ascii="Algerian" w:hAnsi="Algerian"/>
          <w:b/>
          <w:sz w:val="28"/>
        </w:rPr>
        <w:t xml:space="preserve">, </w:t>
      </w:r>
      <w:r w:rsidR="002B5DF7" w:rsidRPr="00F27C63">
        <w:rPr>
          <w:rFonts w:ascii="Cambria" w:hAnsi="Cambria" w:cs="Cambria"/>
          <w:b/>
          <w:sz w:val="28"/>
        </w:rPr>
        <w:t>сохранение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и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укрепление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их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психофизического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здоровья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с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целью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формирования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полноценной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личности</w:t>
      </w:r>
      <w:r w:rsidR="002B5DF7" w:rsidRPr="00F27C63">
        <w:rPr>
          <w:rFonts w:ascii="Algerian" w:hAnsi="Algerian"/>
          <w:b/>
          <w:sz w:val="28"/>
        </w:rPr>
        <w:t xml:space="preserve"> </w:t>
      </w:r>
      <w:r w:rsidR="002B5DF7" w:rsidRPr="00F27C63">
        <w:rPr>
          <w:rFonts w:ascii="Cambria" w:hAnsi="Cambria" w:cs="Cambria"/>
          <w:b/>
          <w:sz w:val="28"/>
        </w:rPr>
        <w:t>ребенка</w:t>
      </w:r>
      <w:r w:rsidR="002B5DF7" w:rsidRPr="00F27C63">
        <w:rPr>
          <w:rFonts w:ascii="Algerian" w:hAnsi="Algerian"/>
          <w:b/>
          <w:sz w:val="28"/>
        </w:rPr>
        <w:t xml:space="preserve">. </w:t>
      </w:r>
      <w:r w:rsidR="002B5DF7" w:rsidRPr="00F27C63">
        <w:rPr>
          <w:rFonts w:ascii="Algerian" w:hAnsi="Algerian"/>
          <w:sz w:val="28"/>
        </w:rPr>
        <w:t xml:space="preserve">    </w:t>
      </w:r>
    </w:p>
    <w:p w:rsidR="002B5DF7" w:rsidRDefault="00F27C63" w:rsidP="00F945DA">
      <w:pPr>
        <w:shd w:val="clear" w:color="auto" w:fill="BDD6EE" w:themeFill="accent1" w:themeFillTint="66"/>
        <w:jc w:val="both"/>
        <w:rPr>
          <w:sz w:val="28"/>
        </w:rPr>
      </w:pPr>
      <w:r>
        <w:rPr>
          <w:sz w:val="28"/>
        </w:rPr>
        <w:t xml:space="preserve">  </w:t>
      </w:r>
      <w:r w:rsidR="002B5DF7" w:rsidRPr="00F27C63">
        <w:rPr>
          <w:rFonts w:ascii="Algerian" w:hAnsi="Algerian"/>
          <w:sz w:val="28"/>
        </w:rPr>
        <w:t xml:space="preserve"> </w:t>
      </w:r>
      <w:r>
        <w:rPr>
          <w:sz w:val="28"/>
        </w:rPr>
        <w:t xml:space="preserve">     </w:t>
      </w:r>
      <w:r w:rsidR="002B5DF7" w:rsidRPr="00F27C63">
        <w:rPr>
          <w:rFonts w:ascii="Cambria" w:hAnsi="Cambria" w:cs="Cambria"/>
          <w:sz w:val="28"/>
        </w:rPr>
        <w:t>Система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музыкально</w:t>
      </w:r>
      <w:r w:rsidR="002B5DF7" w:rsidRPr="00F27C63">
        <w:rPr>
          <w:rFonts w:ascii="Algerian" w:hAnsi="Algerian"/>
          <w:sz w:val="28"/>
        </w:rPr>
        <w:t>-</w:t>
      </w:r>
      <w:r w:rsidR="002B5DF7" w:rsidRPr="00F27C63">
        <w:rPr>
          <w:rFonts w:ascii="Cambria" w:hAnsi="Cambria" w:cs="Cambria"/>
          <w:sz w:val="28"/>
        </w:rPr>
        <w:t>оздоровительной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работы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предполагает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использование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занятиях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следующих</w:t>
      </w:r>
      <w:r w:rsidR="002B5DF7" w:rsidRPr="00F27C63">
        <w:rPr>
          <w:rFonts w:ascii="Algerian" w:hAnsi="Algerian"/>
          <w:sz w:val="28"/>
        </w:rPr>
        <w:t xml:space="preserve"> </w:t>
      </w:r>
      <w:proofErr w:type="spellStart"/>
      <w:r w:rsidR="002B5DF7" w:rsidRPr="00F27C63">
        <w:rPr>
          <w:rFonts w:ascii="Cambria" w:hAnsi="Cambria" w:cs="Cambria"/>
          <w:sz w:val="28"/>
        </w:rPr>
        <w:t>здоровьесберегающих</w:t>
      </w:r>
      <w:proofErr w:type="spellEnd"/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технологий</w:t>
      </w:r>
      <w:r w:rsidR="002B5DF7" w:rsidRPr="00F27C63">
        <w:rPr>
          <w:rFonts w:ascii="Algerian" w:hAnsi="Algerian"/>
          <w:sz w:val="28"/>
        </w:rPr>
        <w:t xml:space="preserve">: </w:t>
      </w:r>
      <w:proofErr w:type="spellStart"/>
      <w:r w:rsidR="002B5DF7" w:rsidRPr="00F27C63">
        <w:rPr>
          <w:rFonts w:ascii="Cambria" w:hAnsi="Cambria" w:cs="Cambria"/>
          <w:sz w:val="28"/>
        </w:rPr>
        <w:t>Валеологические</w:t>
      </w:r>
      <w:proofErr w:type="spellEnd"/>
      <w:r w:rsidR="002B5DF7" w:rsidRPr="00F27C63">
        <w:rPr>
          <w:rFonts w:ascii="Algerian" w:hAnsi="Algerian"/>
          <w:sz w:val="28"/>
        </w:rPr>
        <w:t xml:space="preserve"> </w:t>
      </w:r>
      <w:proofErr w:type="spellStart"/>
      <w:r w:rsidR="002B5DF7" w:rsidRPr="00F27C63">
        <w:rPr>
          <w:rFonts w:ascii="Cambria" w:hAnsi="Cambria" w:cs="Cambria"/>
          <w:sz w:val="28"/>
        </w:rPr>
        <w:t>распевки</w:t>
      </w:r>
      <w:proofErr w:type="spellEnd"/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Дыхательная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гимнастика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Артикуляционная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гимнастика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Оздоровительные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proofErr w:type="spellStart"/>
      <w:r w:rsidR="002B5DF7" w:rsidRPr="00F27C63">
        <w:rPr>
          <w:rFonts w:ascii="Cambria" w:hAnsi="Cambria" w:cs="Cambria"/>
          <w:sz w:val="28"/>
        </w:rPr>
        <w:t>фонопедические</w:t>
      </w:r>
      <w:proofErr w:type="spellEnd"/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упражнения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Игровой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массаж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Пальчиковые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игры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Речевые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игры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Музыкотерапия</w:t>
      </w:r>
      <w:r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Привычные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виды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деятельности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развивающие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творческие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способности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музыкальность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ребенка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можно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разнообразить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пользой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для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здоровья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Начинать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занятия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жизнеутверждающей</w:t>
      </w:r>
      <w:r w:rsidR="002B5DF7" w:rsidRPr="00F27C63">
        <w:rPr>
          <w:rFonts w:ascii="Algerian" w:hAnsi="Algerian"/>
          <w:sz w:val="28"/>
        </w:rPr>
        <w:t xml:space="preserve"> </w:t>
      </w:r>
      <w:proofErr w:type="spellStart"/>
      <w:r w:rsidR="002B5DF7" w:rsidRPr="00F27C63">
        <w:rPr>
          <w:rFonts w:ascii="Cambria" w:hAnsi="Cambria" w:cs="Cambria"/>
          <w:sz w:val="28"/>
        </w:rPr>
        <w:t>валеологической</w:t>
      </w:r>
      <w:proofErr w:type="spellEnd"/>
      <w:r w:rsidR="002B5DF7" w:rsidRPr="00F27C63">
        <w:rPr>
          <w:rFonts w:ascii="Algerian" w:hAnsi="Algerian"/>
          <w:sz w:val="28"/>
        </w:rPr>
        <w:t xml:space="preserve"> </w:t>
      </w:r>
      <w:proofErr w:type="spellStart"/>
      <w:r w:rsidR="002B5DF7" w:rsidRPr="00F27C63">
        <w:rPr>
          <w:rFonts w:ascii="Cambria" w:hAnsi="Cambria" w:cs="Cambria"/>
          <w:sz w:val="28"/>
        </w:rPr>
        <w:t>распевки</w:t>
      </w:r>
      <w:proofErr w:type="spellEnd"/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дающий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позитивный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настрой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весь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день</w:t>
      </w:r>
      <w:r w:rsidR="002B5DF7" w:rsidRPr="00F27C63">
        <w:rPr>
          <w:rFonts w:ascii="Algerian" w:hAnsi="Algerian"/>
          <w:sz w:val="28"/>
        </w:rPr>
        <w:t xml:space="preserve">.              </w:t>
      </w:r>
      <w:r w:rsidR="002B5DF7" w:rsidRPr="00F27C63">
        <w:rPr>
          <w:rFonts w:ascii="Cambria" w:hAnsi="Cambria" w:cs="Cambria"/>
          <w:sz w:val="28"/>
        </w:rPr>
        <w:t>Слушание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разучивание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текстов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песен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можно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перемежать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игровым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массажем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или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пальчиковой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игрой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пассивной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музыкотерапией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Перед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пением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песен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Algerian" w:hAnsi="Algerian" w:cs="Algerian"/>
          <w:sz w:val="28"/>
        </w:rPr>
        <w:t>–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заниматься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дыхательной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артикуляционной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гимнастикой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оздоровительными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упражнениями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для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горла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голосовых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связок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целью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профилактики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простудных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заболеваний</w:t>
      </w:r>
      <w:r w:rsidR="002B5DF7" w:rsidRPr="00F27C63">
        <w:rPr>
          <w:rFonts w:ascii="Algerian" w:hAnsi="Algerian"/>
          <w:sz w:val="28"/>
        </w:rPr>
        <w:t xml:space="preserve">. </w:t>
      </w:r>
      <w:r w:rsidR="002B5DF7" w:rsidRPr="00F27C63">
        <w:rPr>
          <w:rFonts w:ascii="Cambria" w:hAnsi="Cambria" w:cs="Cambria"/>
          <w:sz w:val="28"/>
        </w:rPr>
        <w:t>Речевые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игры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лучше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сопровождать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музыкально</w:t>
      </w:r>
      <w:r w:rsidR="002B5DF7" w:rsidRPr="00F27C63">
        <w:rPr>
          <w:rFonts w:ascii="Algerian" w:hAnsi="Algerian"/>
          <w:sz w:val="28"/>
        </w:rPr>
        <w:t>-</w:t>
      </w:r>
      <w:r w:rsidR="002B5DF7" w:rsidRPr="00F27C63">
        <w:rPr>
          <w:rFonts w:ascii="Cambria" w:hAnsi="Cambria" w:cs="Cambria"/>
          <w:sz w:val="28"/>
        </w:rPr>
        <w:t>ритмическими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движениями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игрой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детских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инструментах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танцевальную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импровизацию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совместить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музыкотерапией</w:t>
      </w:r>
      <w:r>
        <w:rPr>
          <w:rFonts w:ascii="Algerian" w:hAnsi="Algerian"/>
          <w:sz w:val="28"/>
        </w:rPr>
        <w:t>.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Современные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методы</w:t>
      </w:r>
      <w:r w:rsidR="002B5DF7" w:rsidRPr="00F27C63">
        <w:rPr>
          <w:rFonts w:ascii="Algerian" w:hAnsi="Algerian"/>
          <w:sz w:val="28"/>
        </w:rPr>
        <w:t xml:space="preserve"> </w:t>
      </w:r>
      <w:proofErr w:type="spellStart"/>
      <w:r w:rsidR="002B5DF7" w:rsidRPr="00F27C63">
        <w:rPr>
          <w:rFonts w:ascii="Cambria" w:hAnsi="Cambria" w:cs="Cambria"/>
          <w:sz w:val="28"/>
        </w:rPr>
        <w:t>здоровьясбережения</w:t>
      </w:r>
      <w:proofErr w:type="spellEnd"/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музыкальных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занятиях</w:t>
      </w:r>
      <w:r w:rsidR="002B5DF7" w:rsidRPr="00F27C63">
        <w:rPr>
          <w:rFonts w:ascii="Algerian" w:hAnsi="Algerian"/>
          <w:sz w:val="28"/>
        </w:rPr>
        <w:t xml:space="preserve"> </w:t>
      </w:r>
      <w:r>
        <w:rPr>
          <w:rFonts w:ascii="Cambria" w:hAnsi="Cambria" w:cs="Cambria"/>
          <w:sz w:val="28"/>
        </w:rPr>
        <w:t>помогаю</w:t>
      </w:r>
      <w:r w:rsidR="002B5DF7" w:rsidRPr="00F27C63">
        <w:rPr>
          <w:rFonts w:ascii="Cambria" w:hAnsi="Cambria" w:cs="Cambria"/>
          <w:sz w:val="28"/>
        </w:rPr>
        <w:t>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обеспечить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более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бережное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отношение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к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физическому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духовному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здоровью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lastRenderedPageBreak/>
        <w:t>детей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выявить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развить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музыкальные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способности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творческий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потенциал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каждого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малыша</w:t>
      </w:r>
      <w:r w:rsidR="002B5DF7" w:rsidRPr="00F27C63">
        <w:rPr>
          <w:rFonts w:ascii="Algerian" w:hAnsi="Algerian"/>
          <w:sz w:val="28"/>
        </w:rPr>
        <w:t xml:space="preserve">. </w:t>
      </w:r>
      <w:proofErr w:type="spellStart"/>
      <w:r w:rsidR="002B5DF7" w:rsidRPr="00F27C63">
        <w:rPr>
          <w:rFonts w:ascii="Cambria" w:hAnsi="Cambria" w:cs="Cambria"/>
          <w:sz w:val="28"/>
        </w:rPr>
        <w:t>Валеологические</w:t>
      </w:r>
      <w:proofErr w:type="spellEnd"/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знания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полученные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на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занятиях</w:t>
      </w:r>
      <w:r w:rsidR="002B5DF7" w:rsidRPr="00F27C63">
        <w:rPr>
          <w:rFonts w:ascii="Algerian" w:hAnsi="Algerian"/>
          <w:sz w:val="28"/>
        </w:rPr>
        <w:t xml:space="preserve">, </w:t>
      </w:r>
      <w:r w:rsidR="002B5DF7" w:rsidRPr="00F27C63">
        <w:rPr>
          <w:rFonts w:ascii="Cambria" w:hAnsi="Cambria" w:cs="Cambria"/>
          <w:sz w:val="28"/>
        </w:rPr>
        <w:t>будут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способствовать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формированию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привычки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жить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гармонии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самим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собой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окружающим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миром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в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этом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помогает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и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классическая</w:t>
      </w:r>
      <w:r w:rsidR="002B5DF7" w:rsidRPr="00F27C63">
        <w:rPr>
          <w:rFonts w:ascii="Algerian" w:hAnsi="Algerian"/>
          <w:sz w:val="28"/>
        </w:rPr>
        <w:t xml:space="preserve"> </w:t>
      </w:r>
      <w:r w:rsidR="002B5DF7" w:rsidRPr="00F27C63">
        <w:rPr>
          <w:rFonts w:ascii="Cambria" w:hAnsi="Cambria" w:cs="Cambria"/>
          <w:sz w:val="28"/>
        </w:rPr>
        <w:t>музыка</w:t>
      </w:r>
      <w:r w:rsidR="002B5DF7" w:rsidRPr="00F27C63">
        <w:rPr>
          <w:rFonts w:ascii="Algerian" w:hAnsi="Algerian"/>
          <w:sz w:val="28"/>
        </w:rPr>
        <w:t xml:space="preserve">.  </w:t>
      </w:r>
    </w:p>
    <w:p w:rsidR="006B739E" w:rsidRDefault="006B739E" w:rsidP="00F27C63">
      <w:pPr>
        <w:shd w:val="clear" w:color="auto" w:fill="BDD6EE" w:themeFill="accent1" w:themeFillTint="66"/>
        <w:rPr>
          <w:sz w:val="28"/>
        </w:rPr>
      </w:pPr>
    </w:p>
    <w:p w:rsidR="006B739E" w:rsidRDefault="006B739E" w:rsidP="00F27C63">
      <w:pPr>
        <w:shd w:val="clear" w:color="auto" w:fill="BDD6EE" w:themeFill="accent1" w:themeFillTint="66"/>
        <w:rPr>
          <w:sz w:val="28"/>
        </w:rPr>
      </w:pPr>
    </w:p>
    <w:p w:rsidR="006B739E" w:rsidRDefault="006B739E" w:rsidP="00F27C63">
      <w:pPr>
        <w:shd w:val="clear" w:color="auto" w:fill="BDD6EE" w:themeFill="accent1" w:themeFillTint="66"/>
        <w:rPr>
          <w:sz w:val="28"/>
        </w:rPr>
      </w:pPr>
    </w:p>
    <w:p w:rsidR="006B739E" w:rsidRPr="006B739E" w:rsidRDefault="006B739E" w:rsidP="00F27C63">
      <w:pPr>
        <w:shd w:val="clear" w:color="auto" w:fill="BDD6EE" w:themeFill="accent1" w:themeFillTint="66"/>
        <w:rPr>
          <w:sz w:val="28"/>
        </w:rPr>
      </w:pPr>
    </w:p>
    <w:p w:rsidR="00F27C63" w:rsidRPr="00F27C63" w:rsidRDefault="002B5DF7" w:rsidP="00F27C63">
      <w:pPr>
        <w:shd w:val="clear" w:color="auto" w:fill="BDD6EE" w:themeFill="accent1" w:themeFillTint="66"/>
        <w:jc w:val="center"/>
        <w:rPr>
          <w:b/>
          <w:sz w:val="28"/>
        </w:rPr>
      </w:pPr>
      <w:r w:rsidRPr="00F27C63">
        <w:rPr>
          <w:rFonts w:ascii="Cambria" w:hAnsi="Cambria" w:cs="Cambria"/>
          <w:b/>
          <w:sz w:val="28"/>
        </w:rPr>
        <w:t>Лучшие</w:t>
      </w:r>
      <w:r w:rsidRPr="00F27C63">
        <w:rPr>
          <w:rFonts w:ascii="Algerian" w:hAnsi="Algerian"/>
          <w:b/>
          <w:sz w:val="28"/>
        </w:rPr>
        <w:t xml:space="preserve"> </w:t>
      </w:r>
      <w:r w:rsidRPr="00F27C63">
        <w:rPr>
          <w:rFonts w:ascii="Cambria" w:hAnsi="Cambria" w:cs="Cambria"/>
          <w:b/>
          <w:sz w:val="28"/>
        </w:rPr>
        <w:t>образцы</w:t>
      </w:r>
      <w:r w:rsidRPr="00F27C63">
        <w:rPr>
          <w:rFonts w:ascii="Algerian" w:hAnsi="Algerian"/>
          <w:b/>
          <w:sz w:val="28"/>
        </w:rPr>
        <w:t xml:space="preserve"> </w:t>
      </w:r>
      <w:r w:rsidRPr="00F27C63">
        <w:rPr>
          <w:rFonts w:ascii="Cambria" w:hAnsi="Cambria" w:cs="Cambria"/>
          <w:b/>
          <w:sz w:val="28"/>
        </w:rPr>
        <w:t>музыкальной</w:t>
      </w:r>
      <w:r w:rsidRPr="00F27C63">
        <w:rPr>
          <w:rFonts w:ascii="Algerian" w:hAnsi="Algerian"/>
          <w:b/>
          <w:sz w:val="28"/>
        </w:rPr>
        <w:t xml:space="preserve"> </w:t>
      </w:r>
      <w:r w:rsidRPr="00F27C63">
        <w:rPr>
          <w:rFonts w:ascii="Cambria" w:hAnsi="Cambria" w:cs="Cambria"/>
          <w:b/>
          <w:sz w:val="28"/>
        </w:rPr>
        <w:t>культуры</w:t>
      </w:r>
      <w:r w:rsidR="00F27C63">
        <w:rPr>
          <w:rFonts w:ascii="Algerian" w:hAnsi="Algerian"/>
          <w:b/>
          <w:sz w:val="28"/>
        </w:rPr>
        <w:t xml:space="preserve"> </w:t>
      </w:r>
      <w:r w:rsidRPr="00F27C63">
        <w:rPr>
          <w:rFonts w:ascii="Cambria" w:hAnsi="Cambria" w:cs="Cambria"/>
          <w:b/>
          <w:sz w:val="28"/>
        </w:rPr>
        <w:t>для</w:t>
      </w:r>
      <w:r w:rsidRPr="00F27C63">
        <w:rPr>
          <w:rFonts w:ascii="Algerian" w:hAnsi="Algerian"/>
          <w:b/>
          <w:sz w:val="28"/>
        </w:rPr>
        <w:t xml:space="preserve"> </w:t>
      </w:r>
      <w:r w:rsidRPr="00F27C63">
        <w:rPr>
          <w:rFonts w:ascii="Cambria" w:hAnsi="Cambria" w:cs="Cambria"/>
          <w:b/>
          <w:sz w:val="28"/>
        </w:rPr>
        <w:t>детей</w:t>
      </w:r>
      <w:r w:rsidRPr="00F27C63">
        <w:rPr>
          <w:rFonts w:ascii="Algerian" w:hAnsi="Algerian"/>
          <w:b/>
          <w:sz w:val="28"/>
        </w:rPr>
        <w:t xml:space="preserve"> </w:t>
      </w:r>
      <w:r w:rsidRPr="00F27C63">
        <w:rPr>
          <w:rFonts w:ascii="Cambria" w:hAnsi="Cambria" w:cs="Cambria"/>
          <w:b/>
          <w:sz w:val="28"/>
        </w:rPr>
        <w:t>старшего</w:t>
      </w:r>
      <w:r w:rsidRPr="00F27C63">
        <w:rPr>
          <w:rFonts w:ascii="Algerian" w:hAnsi="Algerian"/>
          <w:b/>
          <w:sz w:val="28"/>
        </w:rPr>
        <w:t xml:space="preserve"> </w:t>
      </w:r>
      <w:r w:rsidRPr="00F27C63">
        <w:rPr>
          <w:rFonts w:ascii="Cambria" w:hAnsi="Cambria" w:cs="Cambria"/>
          <w:b/>
          <w:sz w:val="28"/>
        </w:rPr>
        <w:t>дошкольного</w:t>
      </w:r>
      <w:r w:rsidRPr="00F27C63">
        <w:rPr>
          <w:rFonts w:ascii="Algerian" w:hAnsi="Algerian"/>
          <w:b/>
          <w:sz w:val="28"/>
        </w:rPr>
        <w:t xml:space="preserve"> </w:t>
      </w:r>
      <w:r w:rsidRPr="00F27C63">
        <w:rPr>
          <w:rFonts w:ascii="Cambria" w:hAnsi="Cambria" w:cs="Cambria"/>
          <w:b/>
          <w:sz w:val="28"/>
        </w:rPr>
        <w:t>возраста</w:t>
      </w:r>
      <w:r w:rsidR="00F27C63">
        <w:rPr>
          <w:rFonts w:ascii="Algerian" w:hAnsi="Algerian"/>
          <w:b/>
          <w:sz w:val="28"/>
        </w:rPr>
        <w:t xml:space="preserve">:  </w:t>
      </w:r>
    </w:p>
    <w:p w:rsidR="00F27C63" w:rsidRDefault="002B5DF7" w:rsidP="00F27C63">
      <w:pPr>
        <w:shd w:val="clear" w:color="auto" w:fill="BDD6EE" w:themeFill="accent1" w:themeFillTint="66"/>
        <w:rPr>
          <w:sz w:val="28"/>
        </w:rPr>
      </w:pPr>
      <w:r w:rsidRPr="00F27C63">
        <w:rPr>
          <w:rFonts w:ascii="Cambria" w:hAnsi="Cambria" w:cs="Cambria"/>
          <w:b/>
          <w:sz w:val="28"/>
        </w:rPr>
        <w:t>Релаксирующая</w:t>
      </w:r>
      <w:r w:rsidRPr="00F27C63">
        <w:rPr>
          <w:rFonts w:ascii="Algerian" w:hAnsi="Algerian"/>
          <w:sz w:val="28"/>
        </w:rPr>
        <w:t xml:space="preserve"> (</w:t>
      </w:r>
      <w:r w:rsidRPr="00F27C63">
        <w:rPr>
          <w:rFonts w:ascii="Cambria" w:hAnsi="Cambria" w:cs="Cambria"/>
          <w:sz w:val="28"/>
        </w:rPr>
        <w:t>расслабляющая</w:t>
      </w:r>
      <w:r w:rsidRPr="00F27C63">
        <w:rPr>
          <w:rFonts w:ascii="Algerian" w:hAnsi="Algerian"/>
          <w:sz w:val="28"/>
        </w:rPr>
        <w:t xml:space="preserve">): </w:t>
      </w:r>
      <w:r w:rsidRPr="00F27C63">
        <w:rPr>
          <w:rFonts w:ascii="Cambria" w:hAnsi="Cambria" w:cs="Cambria"/>
          <w:sz w:val="28"/>
        </w:rPr>
        <w:t>К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Дебюсси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Облака</w:t>
      </w:r>
      <w:r w:rsidRPr="00F27C63">
        <w:rPr>
          <w:rFonts w:ascii="Algerian" w:hAnsi="Algerian" w:cs="Algerian"/>
          <w:sz w:val="28"/>
        </w:rPr>
        <w:t>»</w:t>
      </w:r>
      <w:r w:rsidR="00F27C63">
        <w:rPr>
          <w:rFonts w:ascii="Algerian" w:hAnsi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А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П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Бородин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Ноктюрн</w:t>
      </w:r>
      <w:r w:rsidRPr="00F27C63">
        <w:rPr>
          <w:rFonts w:ascii="Algerian" w:hAnsi="Algerian" w:cs="Algerian"/>
          <w:sz w:val="28"/>
        </w:rPr>
        <w:t>»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из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струнного</w:t>
      </w:r>
      <w:r w:rsidRPr="00F27C63">
        <w:rPr>
          <w:rFonts w:ascii="Algerian" w:hAnsi="Algerian"/>
          <w:sz w:val="28"/>
        </w:rPr>
        <w:t xml:space="preserve">  </w:t>
      </w:r>
      <w:r w:rsidRPr="00F27C63">
        <w:rPr>
          <w:rFonts w:ascii="Cambria" w:hAnsi="Cambria" w:cs="Cambria"/>
          <w:sz w:val="28"/>
        </w:rPr>
        <w:t>квартета</w:t>
      </w:r>
      <w:r w:rsidR="00F27C63">
        <w:rPr>
          <w:rFonts w:ascii="Cambria" w:hAnsi="Cambria" w:cs="Cambria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К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В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Глюк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Мелодия</w:t>
      </w:r>
      <w:r w:rsidRPr="00F27C63">
        <w:rPr>
          <w:rFonts w:ascii="Algerian" w:hAnsi="Algerian" w:cs="Algerian"/>
          <w:sz w:val="28"/>
        </w:rPr>
        <w:t>»</w:t>
      </w:r>
      <w:r w:rsidR="00F27C63">
        <w:rPr>
          <w:rFonts w:ascii="Algerian" w:hAnsi="Algerian"/>
          <w:sz w:val="28"/>
        </w:rPr>
        <w:t xml:space="preserve">. </w:t>
      </w:r>
    </w:p>
    <w:p w:rsidR="00F27C63" w:rsidRPr="00F27C63" w:rsidRDefault="002B5DF7" w:rsidP="00F27C63">
      <w:pPr>
        <w:shd w:val="clear" w:color="auto" w:fill="BDD6EE" w:themeFill="accent1" w:themeFillTint="66"/>
        <w:rPr>
          <w:sz w:val="28"/>
        </w:rPr>
      </w:pPr>
      <w:r w:rsidRPr="00F27C63">
        <w:rPr>
          <w:rFonts w:ascii="Cambria" w:hAnsi="Cambria" w:cs="Cambria"/>
          <w:b/>
          <w:sz w:val="28"/>
        </w:rPr>
        <w:t>Тонизирующая</w:t>
      </w:r>
      <w:r w:rsidRPr="00F27C63">
        <w:rPr>
          <w:rFonts w:ascii="Algerian" w:hAnsi="Algerian"/>
          <w:sz w:val="28"/>
        </w:rPr>
        <w:t xml:space="preserve"> (</w:t>
      </w:r>
      <w:r w:rsidRPr="00F27C63">
        <w:rPr>
          <w:rFonts w:ascii="Cambria" w:hAnsi="Cambria" w:cs="Cambria"/>
          <w:sz w:val="28"/>
        </w:rPr>
        <w:t>повышающая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жизненный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тонус</w:t>
      </w:r>
      <w:r w:rsidRPr="00F27C63">
        <w:rPr>
          <w:rFonts w:ascii="Algerian" w:hAnsi="Algerian"/>
          <w:sz w:val="28"/>
        </w:rPr>
        <w:t xml:space="preserve">, </w:t>
      </w:r>
      <w:r w:rsidRPr="00F27C63">
        <w:rPr>
          <w:rFonts w:ascii="Cambria" w:hAnsi="Cambria" w:cs="Cambria"/>
          <w:sz w:val="28"/>
        </w:rPr>
        <w:t>настроение</w:t>
      </w:r>
      <w:r w:rsidRPr="00F27C63">
        <w:rPr>
          <w:rFonts w:ascii="Algerian" w:hAnsi="Algerian"/>
          <w:sz w:val="28"/>
        </w:rPr>
        <w:t xml:space="preserve">): </w:t>
      </w:r>
      <w:proofErr w:type="gramStart"/>
      <w:r w:rsidRPr="00F27C63">
        <w:rPr>
          <w:rFonts w:ascii="Cambria" w:hAnsi="Cambria" w:cs="Cambria"/>
          <w:sz w:val="28"/>
        </w:rPr>
        <w:t>Э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Григ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Утро</w:t>
      </w:r>
      <w:r w:rsidRPr="00F27C63">
        <w:rPr>
          <w:rFonts w:ascii="Algerian" w:hAnsi="Algerian" w:cs="Algerian"/>
          <w:sz w:val="28"/>
        </w:rPr>
        <w:t>»</w:t>
      </w:r>
      <w:r w:rsidR="00F27C63">
        <w:rPr>
          <w:rFonts w:ascii="Algerian" w:hAnsi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И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С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Бах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Шутка</w:t>
      </w:r>
      <w:r w:rsidRPr="00F27C63">
        <w:rPr>
          <w:rFonts w:ascii="Algerian" w:hAnsi="Algerian" w:cs="Algerian"/>
          <w:sz w:val="28"/>
        </w:rPr>
        <w:t>»</w:t>
      </w:r>
      <w:r w:rsidR="00F27C63">
        <w:rPr>
          <w:rFonts w:cs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И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Штраус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Вальс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Весенние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голоса</w:t>
      </w:r>
      <w:r w:rsidRPr="00F27C63">
        <w:rPr>
          <w:rFonts w:ascii="Algerian" w:hAnsi="Algerian" w:cs="Algerian"/>
          <w:sz w:val="28"/>
        </w:rPr>
        <w:t>»</w:t>
      </w:r>
      <w:r w:rsidR="00F27C63">
        <w:rPr>
          <w:rFonts w:cs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П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И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Чайковский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Времена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года</w:t>
      </w:r>
      <w:r w:rsidRPr="00F27C63">
        <w:rPr>
          <w:rFonts w:ascii="Algerian" w:hAnsi="Algerian" w:cs="Algerian"/>
          <w:sz w:val="28"/>
        </w:rPr>
        <w:t>»</w:t>
      </w:r>
      <w:r w:rsidRPr="00F27C63">
        <w:rPr>
          <w:rFonts w:ascii="Algerian" w:hAnsi="Algerian"/>
          <w:sz w:val="28"/>
        </w:rPr>
        <w:t xml:space="preserve">  (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Подснежник</w:t>
      </w:r>
      <w:r w:rsidRPr="00F27C63">
        <w:rPr>
          <w:rFonts w:ascii="Algerian" w:hAnsi="Algerian" w:cs="Algerian"/>
          <w:sz w:val="28"/>
        </w:rPr>
        <w:t>»</w:t>
      </w:r>
      <w:r w:rsidRPr="00F27C63">
        <w:rPr>
          <w:rFonts w:ascii="Algerian" w:hAnsi="Algerian"/>
          <w:sz w:val="28"/>
        </w:rPr>
        <w:t>)</w:t>
      </w:r>
      <w:r w:rsidR="00F27C63">
        <w:rPr>
          <w:sz w:val="28"/>
        </w:rPr>
        <w:t>.</w:t>
      </w:r>
      <w:proofErr w:type="gramEnd"/>
    </w:p>
    <w:p w:rsidR="00F27C63" w:rsidRPr="00F27C63" w:rsidRDefault="002B5DF7" w:rsidP="00F27C63">
      <w:pPr>
        <w:shd w:val="clear" w:color="auto" w:fill="BDD6EE" w:themeFill="accent1" w:themeFillTint="66"/>
        <w:rPr>
          <w:sz w:val="28"/>
        </w:rPr>
      </w:pPr>
      <w:r w:rsidRPr="00F27C63">
        <w:rPr>
          <w:rFonts w:ascii="Cambria" w:hAnsi="Cambria" w:cs="Cambria"/>
          <w:b/>
          <w:sz w:val="28"/>
        </w:rPr>
        <w:t>Активизирующая</w:t>
      </w:r>
      <w:r w:rsidRPr="00F27C63">
        <w:rPr>
          <w:rFonts w:ascii="Algerian" w:hAnsi="Algerian"/>
          <w:sz w:val="28"/>
        </w:rPr>
        <w:t xml:space="preserve">  (</w:t>
      </w:r>
      <w:r w:rsidRPr="00F27C63">
        <w:rPr>
          <w:rFonts w:ascii="Cambria" w:hAnsi="Cambria" w:cs="Cambria"/>
          <w:sz w:val="28"/>
        </w:rPr>
        <w:t>возбуждающая</w:t>
      </w:r>
      <w:r w:rsidRPr="00F27C63">
        <w:rPr>
          <w:rFonts w:ascii="Algerian" w:hAnsi="Algerian"/>
          <w:sz w:val="28"/>
        </w:rPr>
        <w:t xml:space="preserve">):  </w:t>
      </w:r>
      <w:proofErr w:type="gramStart"/>
      <w:r w:rsidRPr="00F27C63">
        <w:rPr>
          <w:rFonts w:ascii="Cambria" w:hAnsi="Cambria" w:cs="Cambria"/>
          <w:sz w:val="28"/>
        </w:rPr>
        <w:t>В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А</w:t>
      </w:r>
      <w:r w:rsidRPr="00F27C63">
        <w:rPr>
          <w:rFonts w:ascii="Algerian" w:hAnsi="Algerian"/>
          <w:sz w:val="28"/>
        </w:rPr>
        <w:t xml:space="preserve">. </w:t>
      </w:r>
      <w:r w:rsidR="00F27C63">
        <w:rPr>
          <w:rFonts w:ascii="Cambria" w:hAnsi="Cambria" w:cs="Cambria"/>
          <w:sz w:val="28"/>
        </w:rPr>
        <w:t>Моцарт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Маленькая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ночная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серенада</w:t>
      </w:r>
      <w:r w:rsidRPr="00F27C63">
        <w:rPr>
          <w:rFonts w:ascii="Algerian" w:hAnsi="Algerian" w:cs="Algerian"/>
          <w:sz w:val="28"/>
        </w:rPr>
        <w:t>»</w:t>
      </w:r>
      <w:r w:rsidRPr="00F27C63">
        <w:rPr>
          <w:rFonts w:ascii="Algerian" w:hAnsi="Algerian"/>
          <w:sz w:val="28"/>
        </w:rPr>
        <w:t xml:space="preserve">  (</w:t>
      </w:r>
      <w:r w:rsidRPr="00F27C63">
        <w:rPr>
          <w:rFonts w:ascii="Cambria" w:hAnsi="Cambria" w:cs="Cambria"/>
          <w:sz w:val="28"/>
        </w:rPr>
        <w:t>финал</w:t>
      </w:r>
      <w:r w:rsidRPr="00F27C63">
        <w:rPr>
          <w:rFonts w:ascii="Algerian" w:hAnsi="Algerian"/>
          <w:sz w:val="28"/>
        </w:rPr>
        <w:t>)</w:t>
      </w:r>
      <w:r w:rsidR="00F27C63">
        <w:rPr>
          <w:sz w:val="28"/>
        </w:rPr>
        <w:t>,</w:t>
      </w:r>
      <w:r w:rsidRPr="00F27C63">
        <w:rPr>
          <w:rFonts w:ascii="Algerian" w:hAnsi="Algerian"/>
          <w:sz w:val="28"/>
        </w:rPr>
        <w:t xml:space="preserve">  </w:t>
      </w:r>
      <w:r w:rsidRPr="00F27C63">
        <w:rPr>
          <w:rFonts w:ascii="Cambria" w:hAnsi="Cambria" w:cs="Cambria"/>
          <w:sz w:val="28"/>
        </w:rPr>
        <w:t>М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И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Глинка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Камаринская</w:t>
      </w:r>
      <w:r w:rsidRPr="00F27C63">
        <w:rPr>
          <w:rFonts w:ascii="Algerian" w:hAnsi="Algerian" w:cs="Algerian"/>
          <w:sz w:val="28"/>
        </w:rPr>
        <w:t>»</w:t>
      </w:r>
      <w:r w:rsidR="00F27C63">
        <w:rPr>
          <w:rFonts w:cs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В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А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Моцарт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Турецкое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рондо</w:t>
      </w:r>
      <w:r w:rsidRPr="00F27C63">
        <w:rPr>
          <w:rFonts w:ascii="Algerian" w:hAnsi="Algerian" w:cs="Algerian"/>
          <w:sz w:val="28"/>
        </w:rPr>
        <w:t>»</w:t>
      </w:r>
      <w:r w:rsidR="00F27C63">
        <w:rPr>
          <w:rFonts w:cs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П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И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Чайковский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Вальс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цветов</w:t>
      </w:r>
      <w:r w:rsidRPr="00F27C63">
        <w:rPr>
          <w:rFonts w:ascii="Algerian" w:hAnsi="Algerian" w:cs="Algerian"/>
          <w:sz w:val="28"/>
        </w:rPr>
        <w:t>»</w:t>
      </w:r>
      <w:r w:rsidRPr="00F27C63">
        <w:rPr>
          <w:rFonts w:ascii="Algerian" w:hAnsi="Algerian"/>
          <w:sz w:val="28"/>
        </w:rPr>
        <w:t xml:space="preserve"> (</w:t>
      </w:r>
      <w:r w:rsidRPr="00F27C63">
        <w:rPr>
          <w:rFonts w:ascii="Cambria" w:hAnsi="Cambria" w:cs="Cambria"/>
          <w:sz w:val="28"/>
        </w:rPr>
        <w:t>из</w:t>
      </w:r>
      <w:r w:rsidRPr="00F27C63">
        <w:rPr>
          <w:rFonts w:ascii="Algerian" w:hAnsi="Algerian"/>
          <w:sz w:val="28"/>
        </w:rPr>
        <w:t xml:space="preserve">  </w:t>
      </w:r>
      <w:r w:rsidRPr="00F27C63">
        <w:rPr>
          <w:rFonts w:ascii="Cambria" w:hAnsi="Cambria" w:cs="Cambria"/>
          <w:sz w:val="28"/>
        </w:rPr>
        <w:t>балета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Щелкунчик</w:t>
      </w:r>
      <w:r w:rsidRPr="00F27C63">
        <w:rPr>
          <w:rFonts w:ascii="Algerian" w:hAnsi="Algerian" w:cs="Algerian"/>
          <w:sz w:val="28"/>
        </w:rPr>
        <w:t>»</w:t>
      </w:r>
      <w:r w:rsidRPr="00F27C63">
        <w:rPr>
          <w:rFonts w:ascii="Algerian" w:hAnsi="Algerian"/>
          <w:sz w:val="28"/>
        </w:rPr>
        <w:t>)</w:t>
      </w:r>
      <w:r w:rsidR="00F27C63">
        <w:rPr>
          <w:rFonts w:ascii="Algerian" w:hAnsi="Algerian"/>
          <w:sz w:val="28"/>
        </w:rPr>
        <w:t>.</w:t>
      </w:r>
      <w:proofErr w:type="gramEnd"/>
    </w:p>
    <w:p w:rsidR="00116968" w:rsidRDefault="002B5DF7" w:rsidP="00F27C63">
      <w:pPr>
        <w:shd w:val="clear" w:color="auto" w:fill="BDD6EE" w:themeFill="accent1" w:themeFillTint="66"/>
        <w:rPr>
          <w:rFonts w:cs="Algerian"/>
          <w:sz w:val="28"/>
        </w:rPr>
      </w:pPr>
      <w:r w:rsidRPr="00116968">
        <w:rPr>
          <w:rFonts w:ascii="Cambria" w:hAnsi="Cambria" w:cs="Cambria"/>
          <w:b/>
          <w:sz w:val="28"/>
        </w:rPr>
        <w:t>Успокаивающая</w:t>
      </w:r>
      <w:r w:rsidRPr="00F27C63">
        <w:rPr>
          <w:rFonts w:ascii="Algerian" w:hAnsi="Algerian"/>
          <w:sz w:val="28"/>
        </w:rPr>
        <w:t xml:space="preserve"> (</w:t>
      </w:r>
      <w:r w:rsidRPr="00F27C63">
        <w:rPr>
          <w:rFonts w:ascii="Cambria" w:hAnsi="Cambria" w:cs="Cambria"/>
          <w:sz w:val="28"/>
        </w:rPr>
        <w:t>умиротворяющая</w:t>
      </w:r>
      <w:r w:rsidRPr="00F27C63">
        <w:rPr>
          <w:rFonts w:ascii="Algerian" w:hAnsi="Algerian"/>
          <w:sz w:val="28"/>
        </w:rPr>
        <w:t xml:space="preserve">):  </w:t>
      </w:r>
      <w:r w:rsidRPr="00F27C63">
        <w:rPr>
          <w:rFonts w:ascii="Cambria" w:hAnsi="Cambria" w:cs="Cambria"/>
          <w:sz w:val="28"/>
        </w:rPr>
        <w:t>М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И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Глинка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Жаворонок</w:t>
      </w:r>
      <w:r w:rsidRPr="00F27C63">
        <w:rPr>
          <w:rFonts w:ascii="Algerian" w:hAnsi="Algerian" w:cs="Algerian"/>
          <w:sz w:val="28"/>
        </w:rPr>
        <w:t>»</w:t>
      </w:r>
      <w:r w:rsidR="00116968">
        <w:rPr>
          <w:rFonts w:cs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А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К</w:t>
      </w:r>
      <w:r w:rsidRPr="00F27C63">
        <w:rPr>
          <w:rFonts w:ascii="Algerian" w:hAnsi="Algerian"/>
          <w:sz w:val="28"/>
        </w:rPr>
        <w:t xml:space="preserve">. </w:t>
      </w:r>
      <w:proofErr w:type="spellStart"/>
      <w:r w:rsidRPr="00F27C63">
        <w:rPr>
          <w:rFonts w:ascii="Cambria" w:hAnsi="Cambria" w:cs="Cambria"/>
          <w:sz w:val="28"/>
        </w:rPr>
        <w:t>Лядов</w:t>
      </w:r>
      <w:proofErr w:type="spellEnd"/>
      <w:r w:rsidR="00116968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Музыкальная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табакерка</w:t>
      </w:r>
      <w:r w:rsidRPr="00F27C63">
        <w:rPr>
          <w:rFonts w:ascii="Algerian" w:hAnsi="Algerian" w:cs="Algerian"/>
          <w:sz w:val="28"/>
        </w:rPr>
        <w:t>»</w:t>
      </w:r>
      <w:r w:rsidR="00116968">
        <w:rPr>
          <w:rFonts w:cs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К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Сен</w:t>
      </w:r>
      <w:r w:rsidRPr="00F27C63">
        <w:rPr>
          <w:rFonts w:ascii="Algerian" w:hAnsi="Algerian"/>
          <w:sz w:val="28"/>
        </w:rPr>
        <w:t>-</w:t>
      </w:r>
      <w:r w:rsidRPr="00F27C63">
        <w:rPr>
          <w:rFonts w:ascii="Cambria" w:hAnsi="Cambria" w:cs="Cambria"/>
          <w:sz w:val="28"/>
        </w:rPr>
        <w:t>Санс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Лебедь</w:t>
      </w:r>
      <w:r w:rsidRPr="00F27C63">
        <w:rPr>
          <w:rFonts w:ascii="Algerian" w:hAnsi="Algerian" w:cs="Algerian"/>
          <w:sz w:val="28"/>
        </w:rPr>
        <w:t>»</w:t>
      </w:r>
      <w:r w:rsidR="00116968">
        <w:rPr>
          <w:rFonts w:cs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Ф</w:t>
      </w:r>
      <w:r w:rsidRPr="00F27C63">
        <w:rPr>
          <w:rFonts w:ascii="Algerian" w:hAnsi="Algerian"/>
          <w:sz w:val="28"/>
        </w:rPr>
        <w:t xml:space="preserve">. </w:t>
      </w:r>
      <w:r w:rsidR="00116968">
        <w:rPr>
          <w:rFonts w:ascii="Cambria" w:hAnsi="Cambria" w:cs="Cambria"/>
          <w:sz w:val="28"/>
        </w:rPr>
        <w:t>Шуберт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Серенада</w:t>
      </w:r>
      <w:r w:rsidRPr="00F27C63">
        <w:rPr>
          <w:rFonts w:ascii="Algerian" w:hAnsi="Algerian" w:cs="Algerian"/>
          <w:sz w:val="28"/>
        </w:rPr>
        <w:t>»</w:t>
      </w:r>
      <w:r w:rsidR="00116968">
        <w:rPr>
          <w:rFonts w:cs="Algerian"/>
          <w:sz w:val="28"/>
        </w:rPr>
        <w:t>,</w:t>
      </w:r>
    </w:p>
    <w:p w:rsidR="006975FC" w:rsidRPr="00116968" w:rsidRDefault="002B5DF7" w:rsidP="00F27C63">
      <w:pPr>
        <w:shd w:val="clear" w:color="auto" w:fill="BDD6EE" w:themeFill="accent1" w:themeFillTint="66"/>
        <w:rPr>
          <w:rFonts w:cs="Algerian"/>
          <w:sz w:val="28"/>
        </w:rPr>
      </w:pPr>
      <w:r w:rsidRPr="00116968">
        <w:rPr>
          <w:rFonts w:ascii="Cambria" w:hAnsi="Cambria" w:cs="Cambria"/>
          <w:b/>
          <w:sz w:val="28"/>
        </w:rPr>
        <w:t>Организующая</w:t>
      </w:r>
      <w:r w:rsidRPr="00F27C63">
        <w:rPr>
          <w:rFonts w:ascii="Algerian" w:hAnsi="Algerian"/>
          <w:sz w:val="28"/>
        </w:rPr>
        <w:t xml:space="preserve"> (</w:t>
      </w:r>
      <w:r w:rsidRPr="00F27C63">
        <w:rPr>
          <w:rFonts w:ascii="Cambria" w:hAnsi="Cambria" w:cs="Cambria"/>
          <w:sz w:val="28"/>
        </w:rPr>
        <w:t>способствующая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концентрации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внимания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при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организованной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деятельности</w:t>
      </w:r>
      <w:r w:rsidR="00116968">
        <w:rPr>
          <w:rFonts w:ascii="Algerian" w:hAnsi="Algerian"/>
          <w:sz w:val="28"/>
        </w:rPr>
        <w:t xml:space="preserve">): </w:t>
      </w:r>
      <w:proofErr w:type="gramStart"/>
      <w:r w:rsidRPr="00F27C63">
        <w:rPr>
          <w:rFonts w:ascii="Cambria" w:hAnsi="Cambria" w:cs="Cambria"/>
          <w:sz w:val="28"/>
        </w:rPr>
        <w:t>И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С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Бах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Ария</w:t>
      </w:r>
      <w:r w:rsidRPr="00F27C63">
        <w:rPr>
          <w:rFonts w:ascii="Algerian" w:hAnsi="Algerian" w:cs="Algerian"/>
          <w:sz w:val="28"/>
        </w:rPr>
        <w:t>»</w:t>
      </w:r>
      <w:r w:rsidR="00116968">
        <w:rPr>
          <w:rFonts w:cs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А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Вивальди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Времена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года</w:t>
      </w:r>
      <w:r w:rsidRPr="00F27C63">
        <w:rPr>
          <w:rFonts w:ascii="Algerian" w:hAnsi="Algerian" w:cs="Algerian"/>
          <w:sz w:val="28"/>
        </w:rPr>
        <w:t>»</w:t>
      </w:r>
      <w:r w:rsidRPr="00F27C63">
        <w:rPr>
          <w:rFonts w:ascii="Algerian" w:hAnsi="Algerian"/>
          <w:sz w:val="28"/>
        </w:rPr>
        <w:t xml:space="preserve"> (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Весна</w:t>
      </w:r>
      <w:r w:rsidRPr="00F27C63">
        <w:rPr>
          <w:rFonts w:ascii="Algerian" w:hAnsi="Algerian" w:cs="Algerian"/>
          <w:sz w:val="28"/>
        </w:rPr>
        <w:t>»</w:t>
      </w:r>
      <w:r w:rsidRPr="00F27C63">
        <w:rPr>
          <w:rFonts w:ascii="Algerian" w:hAnsi="Algerian"/>
          <w:sz w:val="28"/>
        </w:rPr>
        <w:t xml:space="preserve">, 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Лето</w:t>
      </w:r>
      <w:r w:rsidR="00116968">
        <w:rPr>
          <w:rFonts w:cs="Algerian"/>
          <w:sz w:val="28"/>
        </w:rPr>
        <w:t>),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С</w:t>
      </w:r>
      <w:r w:rsidRPr="00F27C63">
        <w:rPr>
          <w:rFonts w:ascii="Algerian" w:hAnsi="Algerian"/>
          <w:sz w:val="28"/>
        </w:rPr>
        <w:t>.</w:t>
      </w:r>
      <w:r w:rsidRPr="00F27C63">
        <w:rPr>
          <w:rFonts w:ascii="Cambria" w:hAnsi="Cambria" w:cs="Cambria"/>
          <w:sz w:val="28"/>
        </w:rPr>
        <w:t>С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Прокофьев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Марш</w:t>
      </w:r>
      <w:r w:rsidRPr="00F27C63">
        <w:rPr>
          <w:rFonts w:ascii="Algerian" w:hAnsi="Algerian" w:cs="Algerian"/>
          <w:sz w:val="28"/>
        </w:rPr>
        <w:t>»</w:t>
      </w:r>
      <w:r w:rsidR="00116968">
        <w:rPr>
          <w:rFonts w:cs="Algerian"/>
          <w:sz w:val="28"/>
        </w:rPr>
        <w:t>,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Ф</w:t>
      </w:r>
      <w:r w:rsidRPr="00F27C63">
        <w:rPr>
          <w:rFonts w:ascii="Algerian" w:hAnsi="Algerian"/>
          <w:sz w:val="28"/>
        </w:rPr>
        <w:t xml:space="preserve">. </w:t>
      </w:r>
      <w:r w:rsidRPr="00F27C63">
        <w:rPr>
          <w:rFonts w:ascii="Cambria" w:hAnsi="Cambria" w:cs="Cambria"/>
          <w:sz w:val="28"/>
        </w:rPr>
        <w:t>Шуберт</w:t>
      </w:r>
      <w:r w:rsidR="00116968">
        <w:rPr>
          <w:rFonts w:ascii="Algerian" w:hAnsi="Algerian"/>
          <w:sz w:val="28"/>
        </w:rPr>
        <w:t xml:space="preserve"> </w:t>
      </w:r>
      <w:r w:rsidRPr="00F27C63">
        <w:rPr>
          <w:rFonts w:ascii="Algerian" w:hAnsi="Algerian" w:cs="Algerian"/>
          <w:sz w:val="28"/>
        </w:rPr>
        <w:t>«</w:t>
      </w:r>
      <w:r w:rsidRPr="00F27C63">
        <w:rPr>
          <w:rFonts w:ascii="Cambria" w:hAnsi="Cambria" w:cs="Cambria"/>
          <w:sz w:val="28"/>
        </w:rPr>
        <w:t>Музыкальный</w:t>
      </w:r>
      <w:r w:rsidRPr="00F27C63">
        <w:rPr>
          <w:rFonts w:ascii="Algerian" w:hAnsi="Algerian"/>
          <w:sz w:val="28"/>
        </w:rPr>
        <w:t xml:space="preserve"> </w:t>
      </w:r>
      <w:r w:rsidRPr="00F27C63">
        <w:rPr>
          <w:rFonts w:ascii="Cambria" w:hAnsi="Cambria" w:cs="Cambria"/>
          <w:sz w:val="28"/>
        </w:rPr>
        <w:t>момент</w:t>
      </w:r>
      <w:r w:rsidRPr="00F27C63">
        <w:rPr>
          <w:rFonts w:ascii="Algerian" w:hAnsi="Algerian" w:cs="Algerian"/>
          <w:sz w:val="28"/>
        </w:rPr>
        <w:t>»</w:t>
      </w:r>
      <w:r w:rsidR="00116968">
        <w:rPr>
          <w:rFonts w:cs="Algerian"/>
          <w:sz w:val="28"/>
        </w:rPr>
        <w:t>.</w:t>
      </w:r>
      <w:proofErr w:type="gramEnd"/>
    </w:p>
    <w:sectPr w:rsidR="006975FC" w:rsidRPr="0011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E"/>
    <w:rsid w:val="0008307E"/>
    <w:rsid w:val="00116968"/>
    <w:rsid w:val="001F664A"/>
    <w:rsid w:val="0022646B"/>
    <w:rsid w:val="002B5DF7"/>
    <w:rsid w:val="00370E7E"/>
    <w:rsid w:val="00470EEF"/>
    <w:rsid w:val="00584C28"/>
    <w:rsid w:val="005929E4"/>
    <w:rsid w:val="005F3C5A"/>
    <w:rsid w:val="00606471"/>
    <w:rsid w:val="006975FC"/>
    <w:rsid w:val="006B739E"/>
    <w:rsid w:val="006E3723"/>
    <w:rsid w:val="007D07D8"/>
    <w:rsid w:val="008D0ECA"/>
    <w:rsid w:val="00904171"/>
    <w:rsid w:val="00A24F1B"/>
    <w:rsid w:val="00AC4569"/>
    <w:rsid w:val="00D269D4"/>
    <w:rsid w:val="00F27C63"/>
    <w:rsid w:val="00F671B1"/>
    <w:rsid w:val="00F7532B"/>
    <w:rsid w:val="00F945DA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MDOU-106</cp:lastModifiedBy>
  <cp:revision>5</cp:revision>
  <dcterms:created xsi:type="dcterms:W3CDTF">2017-08-10T19:13:00Z</dcterms:created>
  <dcterms:modified xsi:type="dcterms:W3CDTF">2017-09-04T08:33:00Z</dcterms:modified>
</cp:coreProperties>
</file>