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9B" w:rsidRPr="005A4E9B" w:rsidRDefault="000B553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114pt" fillcolor="#3cf" strokecolor="#009" strokeweight="1pt">
            <v:fill r:id="rId9" o:title=""/>
            <v:stroke r:id="rId9" o:title=""/>
            <v:shadow on="t" color="#009" offset="7pt,-7pt"/>
            <v:textpath style="font-family:&quot;Impact&quot;;v-text-spacing:52429f;v-text-kern:t" trim="t" fitpath="t" xscale="f" string="Дидактические игры&#10;по социально-коммуникативному развитию.&#10;"/>
          </v:shape>
        </w:pict>
      </w:r>
      <w:r w:rsidR="005A4E9B"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66"/>
          <w:sz w:val="48"/>
          <w:szCs w:val="48"/>
          <w:lang w:eastAsia="ru-RU"/>
        </w:rPr>
      </w:pPr>
      <w:r w:rsidRPr="00753E9F">
        <w:rPr>
          <w:rFonts w:ascii="Times New Roman" w:eastAsia="Times New Roman" w:hAnsi="Times New Roman" w:cs="Times New Roman"/>
          <w:b/>
          <w:bCs/>
          <w:color w:val="660066"/>
          <w:sz w:val="48"/>
          <w:szCs w:val="48"/>
          <w:lang w:eastAsia="ru-RU"/>
        </w:rPr>
        <w:t>«Слушай хлопки»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Развитие внимания, произвольности поведения.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Дети свободно передвигаются по комнате, но по хлопку ведущего они должны остановиться и превратиться в аиста (поднять одну ногу, руки в стороны), на два хлопка они должны отреагировать превращением в лягушку (присесть, пятки вместе, н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оски врозь, между носками руки);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три хлопка разрешают снова двигаться свободно.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Комментарий: игра помогает в развитии произвольного внимания, умения быстро переключаться с одного вида действий на другой.</w:t>
      </w:r>
    </w:p>
    <w:p w:rsidR="005A4E9B" w:rsidRPr="006E118C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36"/>
          <w:szCs w:val="36"/>
          <w:lang w:eastAsia="ru-RU"/>
        </w:rPr>
      </w:pPr>
    </w:p>
    <w:p w:rsidR="005A4E9B" w:rsidRPr="006E118C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48"/>
          <w:szCs w:val="48"/>
          <w:lang w:eastAsia="ru-RU"/>
        </w:rPr>
      </w:pPr>
      <w:r w:rsidRPr="005A4E9B">
        <w:rPr>
          <w:rFonts w:ascii="Times New Roman" w:eastAsia="Times New Roman" w:hAnsi="Times New Roman" w:cs="Times New Roman"/>
          <w:color w:val="660066"/>
          <w:sz w:val="48"/>
          <w:szCs w:val="48"/>
          <w:lang w:eastAsia="ru-RU"/>
        </w:rPr>
        <w:t> </w:t>
      </w:r>
      <w:r w:rsidR="00753E9F" w:rsidRPr="006E118C">
        <w:rPr>
          <w:rFonts w:ascii="Times New Roman" w:eastAsia="Times New Roman" w:hAnsi="Times New Roman" w:cs="Times New Roman"/>
          <w:color w:val="660066"/>
          <w:sz w:val="48"/>
          <w:szCs w:val="48"/>
          <w:lang w:eastAsia="ru-RU"/>
        </w:rPr>
        <w:t>«</w:t>
      </w:r>
      <w:r w:rsidR="00753E9F" w:rsidRPr="006E118C">
        <w:rPr>
          <w:rStyle w:val="ac"/>
          <w:rFonts w:ascii="Times New Roman" w:hAnsi="Times New Roman" w:cs="Times New Roman"/>
          <w:color w:val="660066"/>
          <w:sz w:val="48"/>
          <w:szCs w:val="48"/>
        </w:rPr>
        <w:t>Сложи сказку»</w:t>
      </w:r>
    </w:p>
    <w:p w:rsidR="005A4E9B" w:rsidRPr="005A4E9B" w:rsidRDefault="005A4E9B" w:rsidP="005A4E9B">
      <w:pPr>
        <w:pStyle w:val="a4"/>
        <w:rPr>
          <w:color w:val="000000"/>
          <w:sz w:val="36"/>
          <w:szCs w:val="36"/>
        </w:rPr>
      </w:pPr>
      <w:r w:rsidRPr="005A4E9B">
        <w:rPr>
          <w:color w:val="000000"/>
          <w:sz w:val="36"/>
          <w:szCs w:val="36"/>
        </w:rPr>
        <w:t> кол-во играющих: 6-7 человек.</w:t>
      </w:r>
    </w:p>
    <w:p w:rsidR="005A4E9B" w:rsidRPr="005A4E9B" w:rsidRDefault="005A4E9B" w:rsidP="005A4E9B">
      <w:pPr>
        <w:pStyle w:val="a4"/>
        <w:rPr>
          <w:color w:val="000000"/>
          <w:sz w:val="36"/>
          <w:szCs w:val="36"/>
        </w:rPr>
      </w:pPr>
      <w:r w:rsidRPr="005A4E9B">
        <w:rPr>
          <w:color w:val="000000"/>
          <w:sz w:val="36"/>
          <w:szCs w:val="36"/>
        </w:rPr>
        <w:t> Необходимые приспособления: рисунки-иллюстрации к сказкам.</w:t>
      </w:r>
    </w:p>
    <w:p w:rsidR="005A4E9B" w:rsidRPr="005A4E9B" w:rsidRDefault="005A4E9B" w:rsidP="005A4E9B">
      <w:pPr>
        <w:pStyle w:val="a4"/>
        <w:rPr>
          <w:color w:val="000000"/>
          <w:sz w:val="36"/>
          <w:szCs w:val="36"/>
        </w:rPr>
      </w:pPr>
      <w:r w:rsidRPr="005A4E9B">
        <w:rPr>
          <w:color w:val="000000"/>
          <w:sz w:val="36"/>
          <w:szCs w:val="36"/>
        </w:rPr>
        <w:t> Развитие воображения, мышления.</w:t>
      </w:r>
    </w:p>
    <w:p w:rsidR="005A4E9B" w:rsidRPr="005A4E9B" w:rsidRDefault="005A4E9B" w:rsidP="005A4E9B">
      <w:pPr>
        <w:pStyle w:val="a4"/>
        <w:numPr>
          <w:ilvl w:val="0"/>
          <w:numId w:val="8"/>
        </w:numPr>
        <w:rPr>
          <w:color w:val="000000"/>
          <w:sz w:val="36"/>
          <w:szCs w:val="36"/>
        </w:rPr>
      </w:pPr>
      <w:r w:rsidRPr="005A4E9B">
        <w:rPr>
          <w:color w:val="000000"/>
          <w:sz w:val="36"/>
          <w:szCs w:val="36"/>
        </w:rPr>
        <w:t>Дети должны сложить несколько рисунков в таком порядке, в каком развивается сюжет.</w:t>
      </w:r>
    </w:p>
    <w:p w:rsidR="005A4E9B" w:rsidRPr="005A4E9B" w:rsidRDefault="005A4E9B" w:rsidP="005A4E9B">
      <w:pPr>
        <w:pStyle w:val="a4"/>
        <w:numPr>
          <w:ilvl w:val="0"/>
          <w:numId w:val="8"/>
        </w:numPr>
        <w:rPr>
          <w:color w:val="000000"/>
          <w:sz w:val="36"/>
          <w:szCs w:val="36"/>
        </w:rPr>
      </w:pPr>
      <w:r w:rsidRPr="005A4E9B">
        <w:rPr>
          <w:color w:val="000000"/>
          <w:sz w:val="36"/>
          <w:szCs w:val="36"/>
        </w:rPr>
        <w:lastRenderedPageBreak/>
        <w:t>Дети отбирают рисунки самостоятельно, а потом, объединив их какой-то темой, придумывают сюжет.</w:t>
      </w:r>
    </w:p>
    <w:p w:rsidR="005A4E9B" w:rsidRPr="005A4E9B" w:rsidRDefault="005A4E9B" w:rsidP="005A4E9B">
      <w:pPr>
        <w:pStyle w:val="a4"/>
        <w:rPr>
          <w:color w:val="000000"/>
          <w:sz w:val="36"/>
          <w:szCs w:val="36"/>
        </w:rPr>
      </w:pPr>
      <w:r w:rsidRPr="005A4E9B">
        <w:rPr>
          <w:color w:val="000000"/>
          <w:sz w:val="36"/>
          <w:szCs w:val="36"/>
        </w:rPr>
        <w:t>  </w:t>
      </w:r>
      <w:r w:rsidRPr="005A4E9B">
        <w:rPr>
          <w:rStyle w:val="ad"/>
          <w:color w:val="000000"/>
          <w:sz w:val="36"/>
          <w:szCs w:val="36"/>
        </w:rPr>
        <w:t>Комментарии:</w:t>
      </w:r>
      <w:r w:rsidRPr="005A4E9B">
        <w:rPr>
          <w:color w:val="000000"/>
          <w:sz w:val="36"/>
          <w:szCs w:val="36"/>
        </w:rPr>
        <w:t> первый вариант игры подходит больше для детей 4-х лет, а второй лучше использовать в р</w:t>
      </w:r>
      <w:r w:rsidR="006E118C">
        <w:rPr>
          <w:color w:val="000000"/>
          <w:sz w:val="36"/>
          <w:szCs w:val="36"/>
        </w:rPr>
        <w:t xml:space="preserve">аботе с </w:t>
      </w:r>
      <w:proofErr w:type="gramStart"/>
      <w:r w:rsidR="006E118C">
        <w:rPr>
          <w:color w:val="000000"/>
          <w:sz w:val="36"/>
          <w:szCs w:val="36"/>
        </w:rPr>
        <w:t>более старшими</w:t>
      </w:r>
      <w:proofErr w:type="gramEnd"/>
      <w:r w:rsidR="006E118C">
        <w:rPr>
          <w:color w:val="000000"/>
          <w:sz w:val="36"/>
          <w:szCs w:val="36"/>
        </w:rPr>
        <w:t xml:space="preserve"> детьми. В</w:t>
      </w:r>
      <w:r w:rsidRPr="005A4E9B">
        <w:rPr>
          <w:color w:val="000000"/>
          <w:sz w:val="36"/>
          <w:szCs w:val="36"/>
        </w:rPr>
        <w:t xml:space="preserve"> ходе игры дети способны сочинять самые невероятные истории и объединять абсолютно разных героев. Главное – дать им возможность оторваться от стереотипов.</w:t>
      </w:r>
    </w:p>
    <w:p w:rsidR="006E118C" w:rsidRDefault="006E118C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A4E9B" w:rsidRPr="005A4E9B" w:rsidRDefault="006E118C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66"/>
          <w:sz w:val="48"/>
          <w:szCs w:val="48"/>
          <w:lang w:eastAsia="ru-RU"/>
        </w:rPr>
        <w:t>«Танец шляпы»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кол-во играющих: 4-8 человек.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Необходимые приспособления: шляпа, аудиокассета с записью музыкального произведения.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Развитие внимания, моторной координации.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Дети садятся в круг, при первых же звуках музыки они начинают передавать шляпу, надевая ее на голову соседа. Когда музыка прервется, участник,  на голове которого оказалась шляпа, должен показать какое-нибудь движение, а все остальные дети – повторить его. Затем игра продолжается.</w:t>
      </w:r>
    </w:p>
    <w:p w:rsidR="006E118C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5A4E9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Комментарии: 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этой игре шляпа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сути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является «отвлекающим маневром», т.к. дети с удовольствием стараются нарядить соседа, забывая про музыку. Если дети стесняются по одному выполнять движения, можно предложить ребенку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котором остановилась музыка, выбрать себе партнера и станцевать с ним.</w:t>
      </w:r>
    </w:p>
    <w:p w:rsidR="006E118C" w:rsidRDefault="006E118C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4E9B" w:rsidRPr="005A4E9B" w:rsidRDefault="006E118C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66"/>
          <w:sz w:val="48"/>
          <w:szCs w:val="48"/>
          <w:lang w:eastAsia="ru-RU"/>
        </w:rPr>
        <w:lastRenderedPageBreak/>
        <w:t> «Угадай и найди»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кол-во играющих: один человек.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Необходимые приспособления: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игрушки.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Развитие внимания, восприятия, памяти.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Взрослый рассказывает о какой-либо игрушке. Ребенок задает вопросы, если он еще не понял, о чем идет речь, а затем он должен найти игрушку в комнате.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5A4E9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Комментарии: 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игра может происходить по схеме «ребенок – ребенок», т.е. взрослый в игре может не участвовать. При описании той или иной игрушки начинать лучше </w:t>
      </w:r>
      <w:proofErr w:type="gramStart"/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второстепенных деталей или косвенных признаков. Например, можно сказать. Что с этой игрушкой больше любят играть девочки, и т.д.</w:t>
      </w:r>
    </w:p>
    <w:p w:rsidR="006E118C" w:rsidRDefault="006E118C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48"/>
          <w:szCs w:val="48"/>
          <w:lang w:eastAsia="ru-RU"/>
        </w:rPr>
      </w:pPr>
      <w:r w:rsidRPr="006E118C">
        <w:rPr>
          <w:rFonts w:ascii="Times New Roman" w:eastAsia="Times New Roman" w:hAnsi="Times New Roman" w:cs="Times New Roman"/>
          <w:b/>
          <w:bCs/>
          <w:color w:val="660066"/>
          <w:sz w:val="48"/>
          <w:szCs w:val="48"/>
          <w:lang w:eastAsia="ru-RU"/>
        </w:rPr>
        <w:t> </w:t>
      </w:r>
      <w:r w:rsidR="006E118C">
        <w:rPr>
          <w:rFonts w:ascii="Times New Roman" w:eastAsia="Times New Roman" w:hAnsi="Times New Roman" w:cs="Times New Roman"/>
          <w:b/>
          <w:bCs/>
          <w:color w:val="660066"/>
          <w:sz w:val="48"/>
          <w:szCs w:val="48"/>
          <w:lang w:eastAsia="ru-RU"/>
        </w:rPr>
        <w:t>«Горячий мяч»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кол-во играющих: группа детей до 10человек.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Развитие внимания, скорости реакции, моторной ловкости.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Дети становятся в круг, очень близко друг к другу. Они передают мяч </w:t>
      </w:r>
      <w:proofErr w:type="gramStart"/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друг</w:t>
      </w:r>
      <w:proofErr w:type="gramEnd"/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другу быстро, стараясь не уронить его. Тот, кто упустил мячик, выбывает из игры. Побеждают последние два оставшихся ребенка.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5A4E9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Комментарии: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другие варианты игры строятся на изменении расположения детей.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Можно построить детей в колонну, а мяч передавать либо через голову вверх, либо, наклонившись, через ноги. Так же можно построить детей зигзагом.</w:t>
      </w:r>
    </w:p>
    <w:p w:rsidR="005A4E9B" w:rsidRPr="005A4E9B" w:rsidRDefault="006E118C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66"/>
          <w:sz w:val="48"/>
          <w:szCs w:val="48"/>
          <w:lang w:eastAsia="ru-RU"/>
        </w:rPr>
        <w:lastRenderedPageBreak/>
        <w:t>«Четыре стихии»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18C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кол-во играющих</w:t>
      </w:r>
      <w:r w:rsidRPr="005A4E9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</w:t>
      </w:r>
      <w:r w:rsidR="006E118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группа детей.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внимания.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Дети садят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ся в круг. </w:t>
      </w:r>
      <w:proofErr w:type="gramStart"/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Ведущий предлагает детям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при слове «земля» опустить руки вниз, при слове «вода» – вытянуть вперед, при слове «воздух» – поднять вверх, при слове «ого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нь» – вращать кистями.</w:t>
      </w:r>
      <w:proofErr w:type="gramEnd"/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Если ребенок ошибся, то он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выходит из игры.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5A4E9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Комментарии: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взрослый принимает активное участие в игре. После того как дети освоили движения, взрослый может специально сбивать детей, допуская ошибки. Например, сказать: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«Воздух!» – а показать движение «земли».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48"/>
          <w:szCs w:val="48"/>
          <w:lang w:eastAsia="ru-RU"/>
        </w:rPr>
      </w:pPr>
      <w:r w:rsidRPr="006E118C">
        <w:rPr>
          <w:rFonts w:ascii="Times New Roman" w:eastAsia="Times New Roman" w:hAnsi="Times New Roman" w:cs="Times New Roman"/>
          <w:b/>
          <w:bCs/>
          <w:color w:val="660066"/>
          <w:sz w:val="48"/>
          <w:szCs w:val="48"/>
          <w:lang w:eastAsia="ru-RU"/>
        </w:rPr>
        <w:t>«Волшебные превращения»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18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кол-во </w:t>
      </w:r>
      <w:proofErr w:type="gramStart"/>
      <w:r w:rsidRPr="006E118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играющих</w:t>
      </w:r>
      <w:proofErr w:type="gramEnd"/>
      <w:r w:rsidRPr="005A4E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A4E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3-6.</w:t>
      </w:r>
    </w:p>
    <w:p w:rsidR="005A4E9B" w:rsidRPr="005A4E9B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воображения, умения перевоплощаться.</w:t>
      </w:r>
    </w:p>
    <w:p w:rsidR="003973B8" w:rsidRDefault="005A4E9B" w:rsidP="005A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proofErr w:type="gramStart"/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Детям предлагают 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«превратиться»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ягоды, фрукты, пароходик,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игрушку и т.д.</w:t>
      </w:r>
      <w:proofErr w:type="gramEnd"/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Взрослый (или кто-то из детей) начинает игру словами: «Мы заходим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 (</w:t>
      </w:r>
      <w:proofErr w:type="gramStart"/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пауза</w:t>
      </w:r>
      <w:proofErr w:type="gramEnd"/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чтобы дети сконцентрировались) сад… (пауза – каждый ребенок должен решить, каким фруктом он будет). Раз, два, три!». После этой команды дети принимают вид задуманного фрукта.</w:t>
      </w:r>
    </w:p>
    <w:p w:rsidR="005A4E9B" w:rsidRPr="000B553B" w:rsidRDefault="005A4E9B" w:rsidP="000B5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Комм</w:t>
      </w:r>
      <w:r w:rsidR="006E11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ентарий: взрослый (или ведущий-</w:t>
      </w:r>
      <w:r w:rsidRPr="005A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ребенок) должен творчески подойти к дальнейшему продолжению игры. Ему нужно придумать какую-нибудь историю с участием детей. Но для начала он должен, конечно, догадаться, кто в кого превратился.</w:t>
      </w:r>
      <w:bookmarkStart w:id="0" w:name="_GoBack"/>
      <w:bookmarkEnd w:id="0"/>
    </w:p>
    <w:sectPr w:rsidR="005A4E9B" w:rsidRPr="000B553B" w:rsidSect="00753E9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F9" w:rsidRDefault="005D02F9" w:rsidP="00650C0B">
      <w:pPr>
        <w:spacing w:after="0" w:line="240" w:lineRule="auto"/>
      </w:pPr>
      <w:r>
        <w:separator/>
      </w:r>
    </w:p>
  </w:endnote>
  <w:endnote w:type="continuationSeparator" w:id="0">
    <w:p w:rsidR="005D02F9" w:rsidRDefault="005D02F9" w:rsidP="0065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F9" w:rsidRDefault="005D02F9" w:rsidP="00650C0B">
      <w:pPr>
        <w:spacing w:after="0" w:line="240" w:lineRule="auto"/>
      </w:pPr>
      <w:r>
        <w:separator/>
      </w:r>
    </w:p>
  </w:footnote>
  <w:footnote w:type="continuationSeparator" w:id="0">
    <w:p w:rsidR="005D02F9" w:rsidRDefault="005D02F9" w:rsidP="00650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45"/>
    <w:multiLevelType w:val="multilevel"/>
    <w:tmpl w:val="8A94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F04BE"/>
    <w:multiLevelType w:val="multilevel"/>
    <w:tmpl w:val="57B4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D2B8C"/>
    <w:multiLevelType w:val="multilevel"/>
    <w:tmpl w:val="AF48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A24F6E"/>
    <w:multiLevelType w:val="hybridMultilevel"/>
    <w:tmpl w:val="E26AC06A"/>
    <w:lvl w:ilvl="0" w:tplc="1C60F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C2D75"/>
    <w:multiLevelType w:val="multilevel"/>
    <w:tmpl w:val="5920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0126E"/>
    <w:multiLevelType w:val="multilevel"/>
    <w:tmpl w:val="81BC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17C1F"/>
    <w:multiLevelType w:val="multilevel"/>
    <w:tmpl w:val="F3BE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BF3E55"/>
    <w:multiLevelType w:val="multilevel"/>
    <w:tmpl w:val="214E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038"/>
    <w:rsid w:val="000B553B"/>
    <w:rsid w:val="000F458E"/>
    <w:rsid w:val="00125506"/>
    <w:rsid w:val="001B33FD"/>
    <w:rsid w:val="0025129F"/>
    <w:rsid w:val="0027687E"/>
    <w:rsid w:val="00282BC0"/>
    <w:rsid w:val="00285FFE"/>
    <w:rsid w:val="003973B8"/>
    <w:rsid w:val="00587DED"/>
    <w:rsid w:val="005A4E9B"/>
    <w:rsid w:val="005D02F9"/>
    <w:rsid w:val="00631038"/>
    <w:rsid w:val="00650C0B"/>
    <w:rsid w:val="006C5FC7"/>
    <w:rsid w:val="006E118C"/>
    <w:rsid w:val="00753E9F"/>
    <w:rsid w:val="008A705B"/>
    <w:rsid w:val="008B3E05"/>
    <w:rsid w:val="008E704E"/>
    <w:rsid w:val="009C21CE"/>
    <w:rsid w:val="009E5A37"/>
    <w:rsid w:val="00BB1A80"/>
    <w:rsid w:val="00CA44DE"/>
    <w:rsid w:val="00CD56D3"/>
    <w:rsid w:val="00D6008B"/>
    <w:rsid w:val="00EB1654"/>
    <w:rsid w:val="00F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0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1038"/>
  </w:style>
  <w:style w:type="paragraph" w:styleId="a4">
    <w:name w:val="Normal (Web)"/>
    <w:basedOn w:val="a"/>
    <w:uiPriority w:val="99"/>
    <w:semiHidden/>
    <w:unhideWhenUsed/>
    <w:rsid w:val="0063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5F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C0B"/>
  </w:style>
  <w:style w:type="paragraph" w:styleId="aa">
    <w:name w:val="footer"/>
    <w:basedOn w:val="a"/>
    <w:link w:val="ab"/>
    <w:uiPriority w:val="99"/>
    <w:unhideWhenUsed/>
    <w:rsid w:val="0065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C0B"/>
  </w:style>
  <w:style w:type="paragraph" w:customStyle="1" w:styleId="c1">
    <w:name w:val="c1"/>
    <w:basedOn w:val="a"/>
    <w:rsid w:val="001B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33FD"/>
  </w:style>
  <w:style w:type="character" w:styleId="ac">
    <w:name w:val="Strong"/>
    <w:basedOn w:val="a0"/>
    <w:uiPriority w:val="22"/>
    <w:qFormat/>
    <w:rsid w:val="005A4E9B"/>
    <w:rPr>
      <w:b/>
      <w:bCs/>
    </w:rPr>
  </w:style>
  <w:style w:type="character" w:styleId="ad">
    <w:name w:val="Emphasis"/>
    <w:basedOn w:val="a0"/>
    <w:uiPriority w:val="20"/>
    <w:qFormat/>
    <w:rsid w:val="005A4E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5798-768C-42EF-BE61-D1EE8FD1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</dc:creator>
  <cp:keywords/>
  <dc:description/>
  <cp:lastModifiedBy>Admin</cp:lastModifiedBy>
  <cp:revision>16</cp:revision>
  <cp:lastPrinted>2016-02-09T17:15:00Z</cp:lastPrinted>
  <dcterms:created xsi:type="dcterms:W3CDTF">2014-02-07T07:48:00Z</dcterms:created>
  <dcterms:modified xsi:type="dcterms:W3CDTF">2016-04-15T11:22:00Z</dcterms:modified>
</cp:coreProperties>
</file>